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8" w:rsidRDefault="00C76268" w:rsidP="00FE76E4">
      <w:pPr>
        <w:spacing w:line="52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附件：</w:t>
      </w:r>
    </w:p>
    <w:p w:rsidR="00A01529" w:rsidRPr="003444AA" w:rsidRDefault="00A01529" w:rsidP="00FE76E4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3444AA">
        <w:rPr>
          <w:rFonts w:ascii="Times New Roman" w:eastAsia="华文中宋" w:hAnsi="华文中宋"/>
          <w:b/>
          <w:sz w:val="36"/>
          <w:szCs w:val="36"/>
        </w:rPr>
        <w:t>国家开放大学</w:t>
      </w:r>
      <w:r w:rsidRPr="003444AA">
        <w:rPr>
          <w:rFonts w:ascii="Times New Roman" w:eastAsia="华文中宋" w:hAnsi="Times New Roman"/>
          <w:b/>
          <w:sz w:val="36"/>
          <w:szCs w:val="36"/>
        </w:rPr>
        <w:t>2015</w:t>
      </w:r>
      <w:r w:rsidRPr="003444AA">
        <w:rPr>
          <w:rFonts w:ascii="Times New Roman" w:eastAsia="华文中宋" w:hAnsi="华文中宋"/>
          <w:b/>
          <w:sz w:val="36"/>
          <w:szCs w:val="36"/>
        </w:rPr>
        <w:t>年工作要点</w:t>
      </w:r>
    </w:p>
    <w:p w:rsidR="00A01529" w:rsidRPr="003444AA" w:rsidRDefault="00A01529" w:rsidP="00FE76E4">
      <w:pPr>
        <w:spacing w:line="520" w:lineRule="exact"/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A01529" w:rsidRPr="003444AA" w:rsidRDefault="00A01529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一、总体思路与目标</w:t>
      </w:r>
    </w:p>
    <w:p w:rsidR="00231B9B" w:rsidRPr="003444AA" w:rsidRDefault="00D947F5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2015</w:t>
      </w:r>
      <w:r w:rsidRPr="003444AA">
        <w:rPr>
          <w:rFonts w:ascii="Times New Roman" w:eastAsia="仿宋_GB2312" w:hAnsi="Times New Roman"/>
          <w:sz w:val="30"/>
          <w:szCs w:val="30"/>
        </w:rPr>
        <w:t>年是国家开放大学改革建设重点难点攻关年。</w:t>
      </w:r>
      <w:r w:rsidR="009A4B32" w:rsidRPr="003444AA">
        <w:rPr>
          <w:rFonts w:ascii="Times New Roman" w:eastAsia="仿宋_GB2312" w:hAnsi="Times New Roman"/>
          <w:sz w:val="30"/>
          <w:szCs w:val="30"/>
        </w:rPr>
        <w:t>在抓好常规性工作的同时，以问题为导向，突出重点难点，推进综合改革，</w:t>
      </w:r>
      <w:r w:rsidR="00231B9B" w:rsidRPr="003444AA">
        <w:rPr>
          <w:rFonts w:ascii="Times New Roman" w:eastAsia="仿宋_GB2312" w:hAnsi="Times New Roman"/>
          <w:sz w:val="30"/>
          <w:szCs w:val="30"/>
        </w:rPr>
        <w:t>围绕</w:t>
      </w:r>
      <w:r w:rsidR="00231B9B" w:rsidRPr="003444AA">
        <w:rPr>
          <w:rFonts w:ascii="Times New Roman" w:eastAsia="仿宋_GB2312" w:hAnsi="Times New Roman"/>
          <w:sz w:val="30"/>
          <w:szCs w:val="30"/>
        </w:rPr>
        <w:t>“131</w:t>
      </w:r>
      <w:r w:rsidR="009A4B32" w:rsidRPr="003444AA">
        <w:rPr>
          <w:rFonts w:ascii="Times New Roman" w:eastAsia="仿宋_GB2312" w:hAnsi="Times New Roman"/>
          <w:sz w:val="30"/>
          <w:szCs w:val="30"/>
        </w:rPr>
        <w:t>4</w:t>
      </w:r>
      <w:r w:rsidR="00231B9B" w:rsidRPr="003444AA">
        <w:rPr>
          <w:rFonts w:ascii="Times New Roman" w:eastAsia="仿宋_GB2312" w:hAnsi="Times New Roman"/>
          <w:sz w:val="30"/>
          <w:szCs w:val="30"/>
        </w:rPr>
        <w:t>工程</w:t>
      </w:r>
      <w:r w:rsidR="00231B9B" w:rsidRPr="003444AA">
        <w:rPr>
          <w:rFonts w:ascii="Times New Roman" w:eastAsia="仿宋_GB2312" w:hAnsi="Times New Roman"/>
          <w:sz w:val="30"/>
          <w:szCs w:val="30"/>
        </w:rPr>
        <w:t>”</w:t>
      </w:r>
      <w:r w:rsidR="00231B9B" w:rsidRPr="003444AA">
        <w:rPr>
          <w:rFonts w:ascii="Times New Roman" w:eastAsia="仿宋_GB2312" w:hAnsi="Times New Roman"/>
          <w:sz w:val="30"/>
          <w:szCs w:val="30"/>
        </w:rPr>
        <w:t>，</w:t>
      </w:r>
      <w:r w:rsidR="0012123F" w:rsidRPr="003444AA">
        <w:rPr>
          <w:rFonts w:ascii="Times New Roman" w:eastAsia="仿宋_GB2312" w:hAnsi="Times New Roman"/>
          <w:sz w:val="30"/>
          <w:szCs w:val="30"/>
        </w:rPr>
        <w:t>即一个核心（</w:t>
      </w:r>
      <w:r w:rsidR="00D6222F" w:rsidRPr="003444AA">
        <w:rPr>
          <w:rFonts w:ascii="Times New Roman" w:eastAsia="仿宋_GB2312" w:hAnsi="Times New Roman"/>
          <w:sz w:val="30"/>
          <w:szCs w:val="30"/>
        </w:rPr>
        <w:t>教育教学</w:t>
      </w:r>
      <w:r w:rsidR="0012123F" w:rsidRPr="003444AA">
        <w:rPr>
          <w:rFonts w:ascii="Times New Roman" w:eastAsia="仿宋_GB2312" w:hAnsi="Times New Roman"/>
          <w:sz w:val="30"/>
          <w:szCs w:val="30"/>
        </w:rPr>
        <w:t>质量）、三根支柱（办学</w:t>
      </w:r>
      <w:r w:rsidR="007365CA" w:rsidRPr="003444AA">
        <w:rPr>
          <w:rFonts w:ascii="Times New Roman" w:eastAsia="仿宋_GB2312" w:hAnsi="Times New Roman"/>
          <w:sz w:val="30"/>
          <w:szCs w:val="30"/>
        </w:rPr>
        <w:t>组织</w:t>
      </w:r>
      <w:r w:rsidR="0012123F" w:rsidRPr="003444AA">
        <w:rPr>
          <w:rFonts w:ascii="Times New Roman" w:eastAsia="仿宋_GB2312" w:hAnsi="Times New Roman"/>
          <w:sz w:val="30"/>
          <w:szCs w:val="30"/>
        </w:rPr>
        <w:t>体系、教育信息化、基本制度框架）、一条纽带（学分银行）、</w:t>
      </w:r>
      <w:r w:rsidR="009A4B32" w:rsidRPr="003444AA">
        <w:rPr>
          <w:rFonts w:ascii="Times New Roman" w:eastAsia="仿宋_GB2312" w:hAnsi="Times New Roman"/>
          <w:sz w:val="30"/>
          <w:szCs w:val="30"/>
        </w:rPr>
        <w:t>四</w:t>
      </w:r>
      <w:r w:rsidR="0012123F" w:rsidRPr="003444AA">
        <w:rPr>
          <w:rFonts w:ascii="Times New Roman" w:eastAsia="仿宋_GB2312" w:hAnsi="Times New Roman"/>
          <w:sz w:val="30"/>
          <w:szCs w:val="30"/>
        </w:rPr>
        <w:t>个着力点（非学历教育、</w:t>
      </w:r>
      <w:r w:rsidR="00466560" w:rsidRPr="003444AA">
        <w:rPr>
          <w:rFonts w:ascii="Times New Roman" w:eastAsia="仿宋_GB2312" w:hAnsi="Times New Roman"/>
          <w:sz w:val="30"/>
          <w:szCs w:val="30"/>
        </w:rPr>
        <w:t>课程专业</w:t>
      </w:r>
      <w:r w:rsidR="004F25F8" w:rsidRPr="003444AA">
        <w:rPr>
          <w:rFonts w:ascii="Times New Roman" w:eastAsia="仿宋_GB2312" w:hAnsi="Times New Roman"/>
          <w:sz w:val="30"/>
          <w:szCs w:val="30"/>
        </w:rPr>
        <w:t>和</w:t>
      </w:r>
      <w:r w:rsidR="0012123F" w:rsidRPr="003444AA">
        <w:rPr>
          <w:rFonts w:ascii="Times New Roman" w:eastAsia="仿宋_GB2312" w:hAnsi="Times New Roman"/>
          <w:sz w:val="30"/>
          <w:szCs w:val="30"/>
        </w:rPr>
        <w:t>学科</w:t>
      </w:r>
      <w:r w:rsidR="00466560" w:rsidRPr="003444AA">
        <w:rPr>
          <w:rFonts w:ascii="Times New Roman" w:eastAsia="仿宋_GB2312" w:hAnsi="Times New Roman"/>
          <w:sz w:val="30"/>
          <w:szCs w:val="30"/>
        </w:rPr>
        <w:t>建设</w:t>
      </w:r>
      <w:r w:rsidR="0012123F" w:rsidRPr="003444AA">
        <w:rPr>
          <w:rFonts w:ascii="Times New Roman" w:eastAsia="仿宋_GB2312" w:hAnsi="Times New Roman"/>
          <w:sz w:val="30"/>
          <w:szCs w:val="30"/>
        </w:rPr>
        <w:t>、</w:t>
      </w:r>
      <w:r w:rsidR="009A4B32" w:rsidRPr="003444AA">
        <w:rPr>
          <w:rFonts w:ascii="Times New Roman" w:eastAsia="仿宋_GB2312" w:hAnsi="Times New Roman"/>
          <w:sz w:val="30"/>
          <w:szCs w:val="30"/>
        </w:rPr>
        <w:t>师资队伍建设、</w:t>
      </w:r>
      <w:r w:rsidR="004F25F8" w:rsidRPr="003444AA">
        <w:rPr>
          <w:rFonts w:ascii="Times New Roman" w:eastAsia="仿宋_GB2312" w:hAnsi="Times New Roman"/>
          <w:sz w:val="30"/>
          <w:szCs w:val="30"/>
        </w:rPr>
        <w:t>科学</w:t>
      </w:r>
      <w:r w:rsidR="0012123F" w:rsidRPr="003444AA">
        <w:rPr>
          <w:rFonts w:ascii="Times New Roman" w:eastAsia="仿宋_GB2312" w:hAnsi="Times New Roman"/>
          <w:sz w:val="30"/>
          <w:szCs w:val="30"/>
        </w:rPr>
        <w:t>研究）</w:t>
      </w:r>
      <w:r w:rsidR="001E1821" w:rsidRPr="003444AA">
        <w:rPr>
          <w:rFonts w:ascii="Times New Roman" w:eastAsia="仿宋_GB2312" w:hAnsi="Times New Roman"/>
          <w:sz w:val="30"/>
          <w:szCs w:val="30"/>
        </w:rPr>
        <w:t>，</w:t>
      </w:r>
      <w:r w:rsidR="00231B9B" w:rsidRPr="003444AA">
        <w:rPr>
          <w:rFonts w:ascii="Times New Roman" w:eastAsia="仿宋_GB2312" w:hAnsi="Times New Roman"/>
          <w:sz w:val="30"/>
          <w:szCs w:val="30"/>
        </w:rPr>
        <w:t>力求</w:t>
      </w:r>
      <w:r w:rsidR="00AF77A1" w:rsidRPr="003444AA">
        <w:rPr>
          <w:rFonts w:ascii="Times New Roman" w:eastAsia="仿宋_GB2312" w:hAnsi="Times New Roman"/>
          <w:sz w:val="30"/>
          <w:szCs w:val="30"/>
        </w:rPr>
        <w:t>在前期工作基础上</w:t>
      </w:r>
      <w:r w:rsidR="00231B9B" w:rsidRPr="003444AA">
        <w:rPr>
          <w:rFonts w:ascii="Times New Roman" w:eastAsia="仿宋_GB2312" w:hAnsi="Times New Roman"/>
          <w:sz w:val="30"/>
          <w:szCs w:val="30"/>
        </w:rPr>
        <w:t>取得</w:t>
      </w:r>
      <w:r w:rsidR="00744249" w:rsidRPr="003444AA">
        <w:rPr>
          <w:rFonts w:ascii="Times New Roman" w:eastAsia="仿宋_GB2312" w:hAnsi="Times New Roman"/>
          <w:sz w:val="30"/>
          <w:szCs w:val="30"/>
        </w:rPr>
        <w:t>突破性进展，</w:t>
      </w:r>
      <w:r w:rsidR="00231B9B" w:rsidRPr="003444AA">
        <w:rPr>
          <w:rFonts w:ascii="Times New Roman" w:eastAsia="仿宋_GB2312" w:hAnsi="Times New Roman"/>
          <w:sz w:val="30"/>
          <w:szCs w:val="30"/>
        </w:rPr>
        <w:t>完成</w:t>
      </w:r>
      <w:r w:rsidR="00160058" w:rsidRPr="003444AA">
        <w:rPr>
          <w:rFonts w:ascii="Times New Roman" w:eastAsia="仿宋_GB2312" w:hAnsi="Times New Roman"/>
          <w:sz w:val="30"/>
          <w:szCs w:val="30"/>
        </w:rPr>
        <w:t>《国家开放大学建设方案》提出的</w:t>
      </w:r>
      <w:r w:rsidR="00231B9B" w:rsidRPr="003444AA">
        <w:rPr>
          <w:rFonts w:ascii="Times New Roman" w:eastAsia="仿宋_GB2312" w:hAnsi="Times New Roman"/>
          <w:sz w:val="30"/>
          <w:szCs w:val="30"/>
        </w:rPr>
        <w:t>阶段</w:t>
      </w:r>
      <w:r w:rsidR="00744249" w:rsidRPr="003444AA">
        <w:rPr>
          <w:rFonts w:ascii="Times New Roman" w:eastAsia="仿宋_GB2312" w:hAnsi="Times New Roman"/>
          <w:sz w:val="30"/>
          <w:szCs w:val="30"/>
        </w:rPr>
        <w:t>战略</w:t>
      </w:r>
      <w:r w:rsidR="00160058" w:rsidRPr="003444AA">
        <w:rPr>
          <w:rFonts w:ascii="Times New Roman" w:eastAsia="仿宋_GB2312" w:hAnsi="Times New Roman"/>
          <w:sz w:val="30"/>
          <w:szCs w:val="30"/>
        </w:rPr>
        <w:t>目标</w:t>
      </w:r>
      <w:r w:rsidR="009C40E4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B11968" w:rsidRPr="003444AA" w:rsidRDefault="00A01529" w:rsidP="00FE76E4">
      <w:pPr>
        <w:tabs>
          <w:tab w:val="center" w:pos="4666"/>
        </w:tabs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二、</w:t>
      </w:r>
      <w:r w:rsidR="00B11968" w:rsidRPr="003444AA">
        <w:rPr>
          <w:rFonts w:ascii="Times New Roman" w:eastAsia="黑体" w:hAnsi="黑体"/>
          <w:sz w:val="30"/>
          <w:szCs w:val="30"/>
        </w:rPr>
        <w:t>党</w:t>
      </w:r>
      <w:r w:rsidR="002A2D58" w:rsidRPr="003444AA">
        <w:rPr>
          <w:rFonts w:ascii="Times New Roman" w:eastAsia="黑体" w:hAnsi="黑体"/>
          <w:sz w:val="30"/>
          <w:szCs w:val="30"/>
        </w:rPr>
        <w:t>的</w:t>
      </w:r>
      <w:r w:rsidR="00BB643D" w:rsidRPr="003444AA">
        <w:rPr>
          <w:rFonts w:ascii="Times New Roman" w:eastAsia="黑体" w:hAnsi="黑体"/>
          <w:sz w:val="30"/>
          <w:szCs w:val="30"/>
        </w:rPr>
        <w:t>建</w:t>
      </w:r>
      <w:r w:rsidR="002A2D58" w:rsidRPr="003444AA">
        <w:rPr>
          <w:rFonts w:ascii="Times New Roman" w:eastAsia="黑体" w:hAnsi="黑体"/>
          <w:sz w:val="30"/>
          <w:szCs w:val="30"/>
        </w:rPr>
        <w:t>设</w:t>
      </w:r>
      <w:r w:rsidR="00BB643D" w:rsidRPr="003444AA">
        <w:rPr>
          <w:rFonts w:ascii="Times New Roman" w:eastAsia="黑体" w:hAnsi="黑体"/>
          <w:sz w:val="30"/>
          <w:szCs w:val="30"/>
        </w:rPr>
        <w:t>与作风建设</w:t>
      </w:r>
    </w:p>
    <w:p w:rsidR="00BB643D" w:rsidRPr="003444AA" w:rsidRDefault="00D947F5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加强理论学习和思想政治建设，深入学习贯彻习近平总书记系列重要讲话精神，坚持和完善领导班子中心组学习制度，</w:t>
      </w:r>
      <w:r w:rsidR="005739E7" w:rsidRPr="003444AA">
        <w:rPr>
          <w:rFonts w:ascii="Times New Roman" w:eastAsia="仿宋_GB2312" w:hAnsi="Times New Roman"/>
          <w:sz w:val="30"/>
          <w:szCs w:val="30"/>
        </w:rPr>
        <w:t>开好</w:t>
      </w:r>
      <w:r w:rsidRPr="003444AA">
        <w:rPr>
          <w:rFonts w:ascii="Times New Roman" w:eastAsia="仿宋_GB2312" w:hAnsi="Times New Roman"/>
          <w:sz w:val="30"/>
          <w:szCs w:val="30"/>
        </w:rPr>
        <w:t>党员领导干部民主生活会</w:t>
      </w:r>
      <w:r w:rsidR="009475EA" w:rsidRPr="003444AA">
        <w:rPr>
          <w:rFonts w:ascii="Times New Roman" w:eastAsia="仿宋_GB2312" w:hAnsi="Times New Roman"/>
          <w:sz w:val="30"/>
          <w:szCs w:val="30"/>
        </w:rPr>
        <w:t>，</w:t>
      </w:r>
      <w:r w:rsidR="00056744" w:rsidRPr="003444AA">
        <w:rPr>
          <w:rFonts w:ascii="Times New Roman" w:eastAsia="仿宋_GB2312" w:hAnsi="Times New Roman"/>
          <w:sz w:val="30"/>
          <w:szCs w:val="30"/>
        </w:rPr>
        <w:t>提高党内生活质量，</w:t>
      </w:r>
      <w:r w:rsidR="009475EA" w:rsidRPr="003444AA">
        <w:rPr>
          <w:rFonts w:ascii="Times New Roman" w:eastAsia="仿宋_GB2312" w:hAnsi="Times New Roman"/>
          <w:sz w:val="30"/>
          <w:szCs w:val="30"/>
        </w:rPr>
        <w:t>自觉维护班子团结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  <w:r w:rsidR="00404A04" w:rsidRPr="003444AA">
        <w:rPr>
          <w:rFonts w:ascii="Times New Roman" w:eastAsia="仿宋_GB2312" w:hAnsi="Times New Roman"/>
          <w:sz w:val="30"/>
          <w:szCs w:val="30"/>
        </w:rPr>
        <w:t>严守政治纪律和政治规矩，</w:t>
      </w:r>
      <w:r w:rsidRPr="003444AA">
        <w:rPr>
          <w:rFonts w:ascii="Times New Roman" w:eastAsia="仿宋_GB2312" w:hAnsi="Times New Roman"/>
          <w:sz w:val="30"/>
          <w:szCs w:val="30"/>
        </w:rPr>
        <w:t>自觉在思想上、政治上、行动上与党中央保持高度一致。</w:t>
      </w:r>
      <w:r w:rsidR="009475EA" w:rsidRPr="003444AA">
        <w:rPr>
          <w:rFonts w:ascii="Times New Roman" w:eastAsia="仿宋_GB2312" w:hAnsi="Times New Roman"/>
          <w:sz w:val="30"/>
          <w:szCs w:val="30"/>
        </w:rPr>
        <w:t>严格落实党委的主体责任和纪委的监督责任，深入开展党风廉政宣传教育，认真落实党风廉政建设责任制。</w:t>
      </w:r>
      <w:r w:rsidRPr="003444AA">
        <w:rPr>
          <w:rFonts w:ascii="Times New Roman" w:eastAsia="仿宋_GB2312" w:hAnsi="Times New Roman"/>
          <w:sz w:val="30"/>
          <w:szCs w:val="30"/>
        </w:rPr>
        <w:t>加强领导班子和干部队伍建设，</w:t>
      </w:r>
      <w:r w:rsidR="00FD6DC6" w:rsidRPr="003444AA">
        <w:rPr>
          <w:rFonts w:ascii="Times New Roman" w:eastAsia="仿宋_GB2312" w:hAnsi="Times New Roman"/>
          <w:sz w:val="30"/>
          <w:szCs w:val="30"/>
        </w:rPr>
        <w:t>做好干部考察交流工作。</w:t>
      </w:r>
    </w:p>
    <w:p w:rsidR="00BB643D" w:rsidRPr="003444AA" w:rsidRDefault="009475EA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巩固和拓展党的群众路线教育实践活动成果，深化作风建设。</w:t>
      </w:r>
      <w:r w:rsidR="00B96890" w:rsidRPr="003444AA">
        <w:rPr>
          <w:rFonts w:ascii="Times New Roman" w:eastAsia="仿宋_GB2312" w:hAnsi="Times New Roman"/>
          <w:sz w:val="30"/>
          <w:szCs w:val="30"/>
        </w:rPr>
        <w:t>推进校务和党务公开。坚持民主集中制，</w:t>
      </w:r>
      <w:r w:rsidR="00D67674" w:rsidRPr="003444AA">
        <w:rPr>
          <w:rFonts w:ascii="Times New Roman" w:eastAsia="仿宋_GB2312" w:hAnsi="Times New Roman"/>
          <w:sz w:val="30"/>
          <w:szCs w:val="30"/>
        </w:rPr>
        <w:t>严格执行</w:t>
      </w:r>
      <w:r w:rsidR="00D67674" w:rsidRPr="003444AA">
        <w:rPr>
          <w:rFonts w:ascii="Times New Roman" w:eastAsia="仿宋_GB2312" w:hAnsi="Times New Roman"/>
          <w:sz w:val="30"/>
          <w:szCs w:val="30"/>
        </w:rPr>
        <w:t>“</w:t>
      </w:r>
      <w:r w:rsidR="00D67674" w:rsidRPr="003444AA">
        <w:rPr>
          <w:rFonts w:ascii="Times New Roman" w:eastAsia="仿宋_GB2312" w:hAnsi="Times New Roman"/>
          <w:sz w:val="30"/>
          <w:szCs w:val="30"/>
        </w:rPr>
        <w:t>三重一大</w:t>
      </w:r>
      <w:r w:rsidR="00D67674" w:rsidRPr="003444AA">
        <w:rPr>
          <w:rFonts w:ascii="Times New Roman" w:eastAsia="仿宋_GB2312" w:hAnsi="Times New Roman"/>
          <w:sz w:val="30"/>
          <w:szCs w:val="30"/>
        </w:rPr>
        <w:t>”</w:t>
      </w:r>
      <w:r w:rsidR="00D67674" w:rsidRPr="003444AA">
        <w:rPr>
          <w:rFonts w:ascii="Times New Roman" w:eastAsia="仿宋_GB2312" w:hAnsi="Times New Roman"/>
          <w:sz w:val="30"/>
          <w:szCs w:val="30"/>
        </w:rPr>
        <w:t>决策制度。</w:t>
      </w:r>
      <w:r w:rsidR="00496402" w:rsidRPr="003444AA">
        <w:rPr>
          <w:rFonts w:ascii="Times New Roman" w:eastAsia="仿宋_GB2312" w:hAnsi="Times New Roman"/>
          <w:sz w:val="30"/>
          <w:szCs w:val="30"/>
        </w:rPr>
        <w:t>筹备召开国家开放大学教职工代表大会，保障教职工民主管理和民主监督。</w:t>
      </w:r>
      <w:r w:rsidR="00BB643D" w:rsidRPr="003444AA">
        <w:rPr>
          <w:rFonts w:ascii="Times New Roman" w:eastAsia="仿宋_GB2312" w:hAnsi="Times New Roman"/>
          <w:sz w:val="30"/>
          <w:szCs w:val="30"/>
        </w:rPr>
        <w:t>建立纪检监察审计工作机制，加强对重点部门、关键岗位</w:t>
      </w:r>
      <w:r w:rsidR="00404A04" w:rsidRPr="003444AA">
        <w:rPr>
          <w:rFonts w:ascii="Times New Roman" w:eastAsia="仿宋_GB2312" w:hAnsi="Times New Roman"/>
          <w:sz w:val="30"/>
          <w:szCs w:val="30"/>
        </w:rPr>
        <w:t>和环节</w:t>
      </w:r>
      <w:r w:rsidR="00BB643D" w:rsidRPr="003444AA">
        <w:rPr>
          <w:rFonts w:ascii="Times New Roman" w:eastAsia="仿宋_GB2312" w:hAnsi="Times New Roman"/>
          <w:sz w:val="30"/>
          <w:szCs w:val="30"/>
        </w:rPr>
        <w:t>的监督检查。</w:t>
      </w:r>
      <w:r w:rsidR="00B96890" w:rsidRPr="003444AA">
        <w:rPr>
          <w:rFonts w:ascii="Times New Roman" w:eastAsia="仿宋_GB2312" w:hAnsi="Times New Roman"/>
          <w:sz w:val="30"/>
          <w:szCs w:val="30"/>
        </w:rPr>
        <w:t>严控</w:t>
      </w:r>
      <w:r w:rsidR="00B96890" w:rsidRPr="003444AA">
        <w:rPr>
          <w:rFonts w:ascii="Times New Roman" w:eastAsia="仿宋_GB2312" w:hAnsi="Times New Roman"/>
          <w:sz w:val="30"/>
          <w:szCs w:val="30"/>
        </w:rPr>
        <w:t>“</w:t>
      </w:r>
      <w:r w:rsidR="00B96890" w:rsidRPr="003444AA">
        <w:rPr>
          <w:rFonts w:ascii="Times New Roman" w:eastAsia="仿宋_GB2312" w:hAnsi="Times New Roman"/>
          <w:sz w:val="30"/>
          <w:szCs w:val="30"/>
        </w:rPr>
        <w:t>三公</w:t>
      </w:r>
      <w:r w:rsidR="00B96890" w:rsidRPr="003444AA">
        <w:rPr>
          <w:rFonts w:ascii="Times New Roman" w:eastAsia="仿宋_GB2312" w:hAnsi="Times New Roman"/>
          <w:sz w:val="30"/>
          <w:szCs w:val="30"/>
        </w:rPr>
        <w:t>”</w:t>
      </w:r>
      <w:r w:rsidR="00B96890" w:rsidRPr="003444AA">
        <w:rPr>
          <w:rFonts w:ascii="Times New Roman" w:eastAsia="仿宋_GB2312" w:hAnsi="Times New Roman"/>
          <w:sz w:val="30"/>
          <w:szCs w:val="30"/>
        </w:rPr>
        <w:t>经费。继续改进</w:t>
      </w:r>
      <w:r w:rsidR="00056744" w:rsidRPr="003444AA">
        <w:rPr>
          <w:rFonts w:ascii="Times New Roman" w:eastAsia="仿宋_GB2312" w:hAnsi="Times New Roman"/>
          <w:sz w:val="30"/>
          <w:szCs w:val="30"/>
        </w:rPr>
        <w:t>会风</w:t>
      </w:r>
      <w:r w:rsidR="00B96890" w:rsidRPr="003444AA">
        <w:rPr>
          <w:rFonts w:ascii="Times New Roman" w:eastAsia="仿宋_GB2312" w:hAnsi="Times New Roman"/>
          <w:sz w:val="30"/>
          <w:szCs w:val="30"/>
        </w:rPr>
        <w:t>文风，精简会议</w:t>
      </w:r>
      <w:r w:rsidR="00D947F5" w:rsidRPr="003444AA">
        <w:rPr>
          <w:rFonts w:ascii="Times New Roman" w:eastAsia="仿宋_GB2312" w:hAnsi="Times New Roman"/>
          <w:sz w:val="30"/>
          <w:szCs w:val="30"/>
        </w:rPr>
        <w:t>和</w:t>
      </w:r>
      <w:r w:rsidR="00E33D70" w:rsidRPr="003444AA">
        <w:rPr>
          <w:rFonts w:ascii="Times New Roman" w:eastAsia="仿宋_GB2312" w:hAnsi="Times New Roman"/>
          <w:sz w:val="30"/>
          <w:szCs w:val="30"/>
        </w:rPr>
        <w:t>文件</w:t>
      </w:r>
      <w:r w:rsidR="00B96890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9475EA" w:rsidRPr="003444AA" w:rsidRDefault="009475EA" w:rsidP="00FE76E4">
      <w:pPr>
        <w:tabs>
          <w:tab w:val="center" w:pos="4666"/>
        </w:tabs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lastRenderedPageBreak/>
        <w:t>三、全面推进综合改革</w:t>
      </w:r>
    </w:p>
    <w:p w:rsidR="00024E6F" w:rsidRPr="003444AA" w:rsidRDefault="004158D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成立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学校深化综合改革领导小组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，下设综合改革办公室和若干专项工作小组</w:t>
      </w:r>
      <w:r w:rsidR="00D320C9" w:rsidRPr="003444AA">
        <w:rPr>
          <w:rFonts w:ascii="Times New Roman" w:eastAsia="仿宋_GB2312" w:hAnsi="Times New Roman"/>
          <w:sz w:val="30"/>
          <w:szCs w:val="30"/>
        </w:rPr>
        <w:t>，统筹协调、整体推进学校综合改革工作。</w:t>
      </w:r>
      <w:r w:rsidR="009D6A41" w:rsidRPr="003444AA">
        <w:rPr>
          <w:rFonts w:ascii="Times New Roman" w:eastAsia="仿宋_GB2312" w:hAnsi="Times New Roman"/>
          <w:sz w:val="30"/>
          <w:szCs w:val="30"/>
        </w:rPr>
        <w:t>加强调查研究，以问题为导向，做好顶层设计，广泛征求各方意见建议，修改完善《国家开放大学综合改革方案》并报送国家教育体制改革领导小组办公室备案。</w:t>
      </w:r>
    </w:p>
    <w:p w:rsidR="00C815CB" w:rsidRPr="003444AA" w:rsidRDefault="00C73679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着力推进办学模式、人才培养模式、教育与技术融合模式、社会服务模式、大学治理体系与能力等方面的改革与创新</w:t>
      </w:r>
      <w:r w:rsidR="00A90467" w:rsidRPr="003444AA">
        <w:rPr>
          <w:rFonts w:ascii="Times New Roman" w:eastAsia="仿宋_GB2312" w:hAnsi="Times New Roman"/>
          <w:sz w:val="30"/>
          <w:szCs w:val="30"/>
        </w:rPr>
        <w:t>，</w:t>
      </w:r>
      <w:r w:rsidR="003F5999" w:rsidRPr="003444AA">
        <w:rPr>
          <w:rFonts w:ascii="Times New Roman" w:eastAsia="仿宋_GB2312" w:hAnsi="Times New Roman"/>
          <w:sz w:val="30"/>
          <w:szCs w:val="30"/>
        </w:rPr>
        <w:t>从根本上解决制约改革发展的体制约束和制度障碍。</w:t>
      </w:r>
      <w:r w:rsidR="008B07C5" w:rsidRPr="003444AA">
        <w:rPr>
          <w:rFonts w:ascii="Times New Roman" w:eastAsia="仿宋_GB2312" w:hAnsi="Times New Roman"/>
          <w:sz w:val="30"/>
          <w:szCs w:val="30"/>
        </w:rPr>
        <w:t>理顺总部</w:t>
      </w:r>
      <w:r w:rsidR="00A230E4" w:rsidRPr="003444AA">
        <w:rPr>
          <w:rFonts w:ascii="Times New Roman" w:eastAsia="仿宋_GB2312" w:hAnsi="Times New Roman"/>
          <w:sz w:val="30"/>
          <w:szCs w:val="30"/>
        </w:rPr>
        <w:t>各部门职能，完善</w:t>
      </w:r>
      <w:r w:rsidR="008B07C5" w:rsidRPr="003444AA">
        <w:rPr>
          <w:rFonts w:ascii="Times New Roman" w:eastAsia="仿宋_GB2312" w:hAnsi="Times New Roman"/>
          <w:sz w:val="30"/>
          <w:szCs w:val="30"/>
        </w:rPr>
        <w:t>办学、教学业务流程，建立跨部门工作沟通协调机制。</w:t>
      </w:r>
      <w:r w:rsidR="00B7780B" w:rsidRPr="003444AA">
        <w:rPr>
          <w:rFonts w:ascii="Times New Roman" w:eastAsia="仿宋_GB2312" w:hAnsi="Times New Roman"/>
          <w:sz w:val="30"/>
          <w:szCs w:val="30"/>
        </w:rPr>
        <w:t>各相关</w:t>
      </w:r>
      <w:r w:rsidR="00F519F4">
        <w:rPr>
          <w:rFonts w:ascii="Times New Roman" w:eastAsia="仿宋_GB2312" w:hAnsi="Times New Roman" w:hint="eastAsia"/>
          <w:sz w:val="30"/>
          <w:szCs w:val="30"/>
        </w:rPr>
        <w:t>部门</w:t>
      </w:r>
      <w:r w:rsidR="000536C9" w:rsidRPr="003444AA">
        <w:rPr>
          <w:rFonts w:ascii="Times New Roman" w:eastAsia="仿宋_GB2312" w:hAnsi="Times New Roman"/>
          <w:sz w:val="30"/>
          <w:szCs w:val="30"/>
        </w:rPr>
        <w:t>要</w:t>
      </w:r>
      <w:r w:rsidR="00B7780B" w:rsidRPr="003444AA">
        <w:rPr>
          <w:rFonts w:ascii="Times New Roman" w:eastAsia="仿宋_GB2312" w:hAnsi="Times New Roman"/>
          <w:sz w:val="30"/>
          <w:szCs w:val="30"/>
        </w:rPr>
        <w:t>细化任务，制定专项改革实施方案，</w:t>
      </w:r>
      <w:r w:rsidR="00EB4FB6" w:rsidRPr="003444AA">
        <w:rPr>
          <w:rFonts w:ascii="Times New Roman" w:eastAsia="仿宋_GB2312" w:hAnsi="Times New Roman"/>
          <w:sz w:val="30"/>
          <w:szCs w:val="30"/>
        </w:rPr>
        <w:t>明确</w:t>
      </w:r>
      <w:r w:rsidR="000536C9" w:rsidRPr="003444AA">
        <w:rPr>
          <w:rFonts w:ascii="Times New Roman" w:eastAsia="仿宋_GB2312" w:hAnsi="Times New Roman"/>
          <w:sz w:val="30"/>
          <w:szCs w:val="30"/>
        </w:rPr>
        <w:t>责任</w:t>
      </w:r>
      <w:r w:rsidR="00EB4FB6" w:rsidRPr="003444AA">
        <w:rPr>
          <w:rFonts w:ascii="Times New Roman" w:eastAsia="仿宋_GB2312" w:hAnsi="Times New Roman"/>
          <w:sz w:val="30"/>
          <w:szCs w:val="30"/>
        </w:rPr>
        <w:t>，</w:t>
      </w:r>
      <w:r w:rsidR="000427EA" w:rsidRPr="003444AA">
        <w:rPr>
          <w:rFonts w:ascii="Times New Roman" w:eastAsia="仿宋_GB2312" w:hAnsi="Times New Roman"/>
          <w:sz w:val="30"/>
          <w:szCs w:val="30"/>
        </w:rPr>
        <w:t>狠抓落实</w:t>
      </w:r>
      <w:r w:rsidR="00EB4FB6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965871" w:rsidRPr="003444AA" w:rsidRDefault="00472D20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科学编制学校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十三五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规划。</w:t>
      </w:r>
      <w:r w:rsidR="000536C9" w:rsidRPr="003444AA">
        <w:rPr>
          <w:rFonts w:ascii="Times New Roman" w:eastAsia="仿宋_GB2312" w:hAnsi="Times New Roman"/>
          <w:sz w:val="30"/>
          <w:szCs w:val="30"/>
        </w:rPr>
        <w:t>按照国家及教育部要求，加强对经济社会发展和学校改革发展重大问题的研究，</w:t>
      </w:r>
      <w:r w:rsidR="00165DF5" w:rsidRPr="003444AA">
        <w:rPr>
          <w:rFonts w:ascii="Times New Roman" w:eastAsia="仿宋_GB2312" w:hAnsi="Times New Roman"/>
          <w:sz w:val="30"/>
          <w:szCs w:val="30"/>
        </w:rPr>
        <w:t>提高规划编制的科学性、前瞻性、操作性</w:t>
      </w:r>
      <w:r w:rsidR="004158D6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4158D6" w:rsidRPr="003444AA" w:rsidRDefault="004158D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筹备召开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国家开放大学教育工作会议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A01529" w:rsidRPr="003444AA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四</w:t>
      </w:r>
      <w:r w:rsidR="00B11968" w:rsidRPr="003444AA">
        <w:rPr>
          <w:rFonts w:ascii="Times New Roman" w:eastAsia="黑体" w:hAnsi="黑体"/>
          <w:sz w:val="30"/>
          <w:szCs w:val="30"/>
        </w:rPr>
        <w:t>、</w:t>
      </w:r>
      <w:r w:rsidR="00A01529" w:rsidRPr="003444AA">
        <w:rPr>
          <w:rFonts w:ascii="Times New Roman" w:eastAsia="黑体" w:hAnsi="黑体"/>
          <w:sz w:val="30"/>
          <w:szCs w:val="30"/>
        </w:rPr>
        <w:t>教育教学改革</w:t>
      </w:r>
    </w:p>
    <w:p w:rsidR="002E7A31" w:rsidRPr="003444AA" w:rsidRDefault="00B5111B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适应</w:t>
      </w:r>
      <w:r w:rsidR="00BF40E8" w:rsidRPr="003444AA">
        <w:rPr>
          <w:rFonts w:ascii="Times New Roman" w:eastAsia="仿宋_GB2312" w:hAnsi="Times New Roman"/>
          <w:sz w:val="30"/>
          <w:szCs w:val="30"/>
        </w:rPr>
        <w:t>经济</w:t>
      </w:r>
      <w:r w:rsidRPr="003444AA">
        <w:rPr>
          <w:rFonts w:ascii="Times New Roman" w:eastAsia="仿宋_GB2312" w:hAnsi="Times New Roman"/>
          <w:sz w:val="30"/>
          <w:szCs w:val="30"/>
        </w:rPr>
        <w:t>社会发展新常态，研究社会教育需求和学习</w:t>
      </w:r>
      <w:r w:rsidR="0073350A" w:rsidRPr="003444AA">
        <w:rPr>
          <w:rFonts w:ascii="Times New Roman" w:eastAsia="仿宋_GB2312" w:hAnsi="Times New Roman"/>
          <w:sz w:val="30"/>
          <w:szCs w:val="30"/>
        </w:rPr>
        <w:t>者</w:t>
      </w:r>
      <w:r w:rsidRPr="003444AA">
        <w:rPr>
          <w:rFonts w:ascii="Times New Roman" w:eastAsia="仿宋_GB2312" w:hAnsi="Times New Roman"/>
          <w:sz w:val="30"/>
          <w:szCs w:val="30"/>
        </w:rPr>
        <w:t>需求变化，</w:t>
      </w:r>
      <w:r w:rsidR="009C18B7" w:rsidRPr="003444AA">
        <w:rPr>
          <w:rFonts w:ascii="Times New Roman" w:eastAsia="仿宋_GB2312" w:hAnsi="Times New Roman"/>
          <w:sz w:val="30"/>
          <w:szCs w:val="30"/>
        </w:rPr>
        <w:t>以课程为核心，加强专业课程建设，</w:t>
      </w:r>
      <w:r w:rsidR="0075500E" w:rsidRPr="003444AA">
        <w:rPr>
          <w:rFonts w:ascii="Times New Roman" w:eastAsia="仿宋_GB2312" w:hAnsi="Times New Roman"/>
          <w:sz w:val="30"/>
          <w:szCs w:val="30"/>
        </w:rPr>
        <w:t>改革教学手段，更新教学内容，</w:t>
      </w:r>
      <w:r w:rsidR="00A566CC" w:rsidRPr="003444AA">
        <w:rPr>
          <w:rFonts w:ascii="Times New Roman" w:eastAsia="仿宋_GB2312" w:hAnsi="Times New Roman"/>
          <w:sz w:val="30"/>
          <w:szCs w:val="30"/>
        </w:rPr>
        <w:t>突出能力培养，</w:t>
      </w:r>
      <w:r w:rsidR="0075500E" w:rsidRPr="003444AA">
        <w:rPr>
          <w:rFonts w:ascii="Times New Roman" w:eastAsia="仿宋_GB2312" w:hAnsi="Times New Roman"/>
          <w:sz w:val="30"/>
          <w:szCs w:val="30"/>
        </w:rPr>
        <w:t>加强过程</w:t>
      </w:r>
      <w:r w:rsidR="009C18B7" w:rsidRPr="003444AA">
        <w:rPr>
          <w:rFonts w:ascii="Times New Roman" w:eastAsia="仿宋_GB2312" w:hAnsi="Times New Roman"/>
          <w:sz w:val="30"/>
          <w:szCs w:val="30"/>
        </w:rPr>
        <w:t>管理</w:t>
      </w:r>
      <w:r w:rsidR="0075500E" w:rsidRPr="003444AA">
        <w:rPr>
          <w:rFonts w:ascii="Times New Roman" w:eastAsia="仿宋_GB2312" w:hAnsi="Times New Roman"/>
          <w:sz w:val="30"/>
          <w:szCs w:val="30"/>
        </w:rPr>
        <w:t>与服务，</w:t>
      </w:r>
      <w:r w:rsidR="00CE1E34" w:rsidRPr="003444AA">
        <w:rPr>
          <w:rFonts w:ascii="Times New Roman" w:eastAsia="仿宋_GB2312" w:hAnsi="Times New Roman"/>
          <w:sz w:val="30"/>
          <w:szCs w:val="30"/>
        </w:rPr>
        <w:t>推进宽进严出的</w:t>
      </w:r>
      <w:r w:rsidR="0075500E" w:rsidRPr="003444AA">
        <w:rPr>
          <w:rFonts w:ascii="Times New Roman" w:eastAsia="仿宋_GB2312" w:hAnsi="Times New Roman"/>
          <w:sz w:val="30"/>
          <w:szCs w:val="30"/>
        </w:rPr>
        <w:t>教学</w:t>
      </w:r>
      <w:r w:rsidR="00127901" w:rsidRPr="003444AA">
        <w:rPr>
          <w:rFonts w:ascii="Times New Roman" w:eastAsia="仿宋_GB2312" w:hAnsi="Times New Roman"/>
          <w:sz w:val="30"/>
          <w:szCs w:val="30"/>
        </w:rPr>
        <w:t>制度</w:t>
      </w:r>
      <w:r w:rsidR="00CE1E34" w:rsidRPr="003444AA">
        <w:rPr>
          <w:rFonts w:ascii="Times New Roman" w:eastAsia="仿宋_GB2312" w:hAnsi="Times New Roman"/>
          <w:sz w:val="30"/>
          <w:szCs w:val="30"/>
        </w:rPr>
        <w:t>改革。出台</w:t>
      </w:r>
      <w:r w:rsidR="00CE1E34" w:rsidRPr="003444AA">
        <w:rPr>
          <w:rFonts w:ascii="Times New Roman" w:eastAsia="仿宋_GB2312" w:hAnsi="Times New Roman"/>
          <w:sz w:val="30"/>
          <w:szCs w:val="30"/>
        </w:rPr>
        <w:t>“</w:t>
      </w:r>
      <w:r w:rsidR="00CE1E34" w:rsidRPr="003444AA">
        <w:rPr>
          <w:rFonts w:ascii="Times New Roman" w:eastAsia="仿宋_GB2312" w:hAnsi="Times New Roman"/>
          <w:sz w:val="30"/>
          <w:szCs w:val="30"/>
        </w:rPr>
        <w:t>国家开放大学教学改革要点</w:t>
      </w:r>
      <w:r w:rsidR="00CE1E34" w:rsidRPr="003444AA">
        <w:rPr>
          <w:rFonts w:ascii="Times New Roman" w:eastAsia="仿宋_GB2312" w:hAnsi="Times New Roman"/>
          <w:sz w:val="30"/>
          <w:szCs w:val="30"/>
        </w:rPr>
        <w:t>”</w:t>
      </w:r>
      <w:r w:rsidR="00CE1E34" w:rsidRPr="003444AA">
        <w:rPr>
          <w:rFonts w:ascii="Times New Roman" w:eastAsia="仿宋_GB2312" w:hAnsi="Times New Roman"/>
          <w:sz w:val="30"/>
          <w:szCs w:val="30"/>
        </w:rPr>
        <w:t>和</w:t>
      </w:r>
      <w:r w:rsidR="00CE1E34" w:rsidRPr="003444AA">
        <w:rPr>
          <w:rFonts w:ascii="Times New Roman" w:eastAsia="仿宋_GB2312" w:hAnsi="Times New Roman"/>
          <w:sz w:val="30"/>
          <w:szCs w:val="30"/>
        </w:rPr>
        <w:t>“</w:t>
      </w:r>
      <w:r w:rsidR="00CE1E34" w:rsidRPr="003444AA">
        <w:rPr>
          <w:rFonts w:ascii="Times New Roman" w:eastAsia="仿宋_GB2312" w:hAnsi="Times New Roman"/>
          <w:sz w:val="30"/>
          <w:szCs w:val="30"/>
        </w:rPr>
        <w:t>关于提高教学质量的若干意见</w:t>
      </w:r>
      <w:r w:rsidR="00CE1E34" w:rsidRPr="003444AA">
        <w:rPr>
          <w:rFonts w:ascii="Times New Roman" w:eastAsia="仿宋_GB2312" w:hAnsi="Times New Roman"/>
          <w:sz w:val="30"/>
          <w:szCs w:val="30"/>
        </w:rPr>
        <w:t>”</w:t>
      </w:r>
      <w:r w:rsidR="00CE1E34" w:rsidRPr="003444AA">
        <w:rPr>
          <w:rFonts w:ascii="Times New Roman" w:eastAsia="仿宋_GB2312" w:hAnsi="Times New Roman"/>
          <w:sz w:val="30"/>
          <w:szCs w:val="30"/>
        </w:rPr>
        <w:t>，制定相关配套实施方案。</w:t>
      </w:r>
    </w:p>
    <w:p w:rsidR="009C18B7" w:rsidRPr="003444AA" w:rsidRDefault="009C18B7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准确</w:t>
      </w:r>
      <w:r w:rsidR="0073350A" w:rsidRPr="003444AA">
        <w:rPr>
          <w:rFonts w:ascii="Times New Roman" w:eastAsia="仿宋_GB2312" w:hAnsi="Times New Roman"/>
          <w:sz w:val="30"/>
          <w:szCs w:val="30"/>
        </w:rPr>
        <w:t>定位人才培养目标</w:t>
      </w:r>
      <w:r w:rsidR="006B2856" w:rsidRPr="003444AA">
        <w:rPr>
          <w:rFonts w:ascii="Times New Roman" w:eastAsia="仿宋_GB2312" w:hAnsi="Times New Roman"/>
          <w:sz w:val="30"/>
          <w:szCs w:val="30"/>
        </w:rPr>
        <w:t>。</w:t>
      </w:r>
      <w:r w:rsidR="0073350A" w:rsidRPr="003444AA">
        <w:rPr>
          <w:rFonts w:ascii="Times New Roman" w:eastAsia="仿宋_GB2312" w:hAnsi="Times New Roman"/>
          <w:sz w:val="30"/>
          <w:szCs w:val="30"/>
        </w:rPr>
        <w:t>全面</w:t>
      </w:r>
      <w:r w:rsidR="00A1224B" w:rsidRPr="003444AA">
        <w:rPr>
          <w:rFonts w:ascii="Times New Roman" w:eastAsia="仿宋_GB2312" w:hAnsi="Times New Roman"/>
          <w:sz w:val="30"/>
          <w:szCs w:val="30"/>
        </w:rPr>
        <w:t>修订</w:t>
      </w:r>
      <w:r w:rsidRPr="003444AA">
        <w:rPr>
          <w:rFonts w:ascii="Times New Roman" w:eastAsia="仿宋_GB2312" w:hAnsi="Times New Roman"/>
          <w:sz w:val="30"/>
          <w:szCs w:val="30"/>
        </w:rPr>
        <w:t>本</w:t>
      </w:r>
      <w:r w:rsidR="00121C7F" w:rsidRPr="003444AA">
        <w:rPr>
          <w:rFonts w:ascii="Times New Roman" w:eastAsia="仿宋_GB2312" w:hAnsi="Times New Roman"/>
          <w:sz w:val="30"/>
          <w:szCs w:val="30"/>
        </w:rPr>
        <w:t>、</w:t>
      </w:r>
      <w:r w:rsidRPr="003444AA">
        <w:rPr>
          <w:rFonts w:ascii="Times New Roman" w:eastAsia="仿宋_GB2312" w:hAnsi="Times New Roman"/>
          <w:sz w:val="30"/>
          <w:szCs w:val="30"/>
        </w:rPr>
        <w:t>专科</w:t>
      </w:r>
      <w:r w:rsidR="00A1224B" w:rsidRPr="003444AA">
        <w:rPr>
          <w:rFonts w:ascii="Times New Roman" w:eastAsia="仿宋_GB2312" w:hAnsi="Times New Roman"/>
          <w:sz w:val="30"/>
          <w:szCs w:val="30"/>
        </w:rPr>
        <w:t>专业教学计划。</w:t>
      </w:r>
      <w:r w:rsidR="00D44D64" w:rsidRPr="003444AA">
        <w:rPr>
          <w:rFonts w:ascii="Times New Roman" w:eastAsia="仿宋_GB2312" w:hAnsi="Times New Roman"/>
          <w:sz w:val="30"/>
          <w:szCs w:val="30"/>
        </w:rPr>
        <w:t>完成</w:t>
      </w:r>
      <w:r w:rsidR="00D44D64" w:rsidRPr="003444AA">
        <w:rPr>
          <w:rFonts w:ascii="Times New Roman" w:eastAsia="仿宋_GB2312" w:hAnsi="Times New Roman"/>
          <w:sz w:val="30"/>
          <w:szCs w:val="30"/>
        </w:rPr>
        <w:t>26</w:t>
      </w:r>
      <w:r w:rsidR="00D44D64" w:rsidRPr="003444AA">
        <w:rPr>
          <w:rFonts w:ascii="Times New Roman" w:eastAsia="仿宋_GB2312" w:hAnsi="Times New Roman"/>
          <w:sz w:val="30"/>
          <w:szCs w:val="30"/>
        </w:rPr>
        <w:t>个本科专业的自我评估。</w:t>
      </w:r>
      <w:r w:rsidR="005567B7" w:rsidRPr="003444AA">
        <w:rPr>
          <w:rFonts w:ascii="Times New Roman" w:eastAsia="仿宋_GB2312" w:hAnsi="Times New Roman"/>
          <w:sz w:val="30"/>
          <w:szCs w:val="30"/>
        </w:rPr>
        <w:t>做好学士学位授予单位和相关专业学士学位授予权的迎评工作。</w:t>
      </w:r>
      <w:r w:rsidR="0073350A" w:rsidRPr="003444AA">
        <w:rPr>
          <w:rFonts w:ascii="Times New Roman" w:eastAsia="仿宋_GB2312" w:hAnsi="Times New Roman"/>
          <w:sz w:val="30"/>
          <w:szCs w:val="30"/>
        </w:rPr>
        <w:t>基于网络</w:t>
      </w:r>
      <w:r w:rsidR="00255C5E" w:rsidRPr="003444AA">
        <w:rPr>
          <w:rFonts w:ascii="Times New Roman" w:eastAsia="仿宋_GB2312" w:hAnsi="Times New Roman"/>
          <w:sz w:val="30"/>
          <w:szCs w:val="30"/>
        </w:rPr>
        <w:t>，重点</w:t>
      </w:r>
      <w:r w:rsidR="00D44D64" w:rsidRPr="003444AA">
        <w:rPr>
          <w:rFonts w:ascii="Times New Roman" w:eastAsia="仿宋_GB2312" w:hAnsi="Times New Roman"/>
          <w:sz w:val="30"/>
          <w:szCs w:val="30"/>
        </w:rPr>
        <w:t>建设</w:t>
      </w:r>
      <w:r w:rsidR="00D44D64" w:rsidRPr="003444AA">
        <w:rPr>
          <w:rFonts w:ascii="Times New Roman" w:eastAsia="仿宋_GB2312" w:hAnsi="Times New Roman"/>
          <w:sz w:val="30"/>
          <w:szCs w:val="30"/>
        </w:rPr>
        <w:t>8-10</w:t>
      </w:r>
      <w:r w:rsidR="00D44D64" w:rsidRPr="003444AA">
        <w:rPr>
          <w:rFonts w:ascii="Times New Roman" w:eastAsia="仿宋_GB2312" w:hAnsi="Times New Roman"/>
          <w:sz w:val="30"/>
          <w:szCs w:val="30"/>
        </w:rPr>
        <w:t>个本科专业，探索建设</w:t>
      </w:r>
      <w:r w:rsidR="00D44D64" w:rsidRPr="003444AA">
        <w:rPr>
          <w:rFonts w:ascii="Times New Roman" w:eastAsia="仿宋_GB2312" w:hAnsi="Times New Roman"/>
          <w:sz w:val="30"/>
          <w:szCs w:val="30"/>
        </w:rPr>
        <w:t>3-5</w:t>
      </w:r>
      <w:r w:rsidR="00D44D64" w:rsidRPr="003444AA">
        <w:rPr>
          <w:rFonts w:ascii="Times New Roman" w:eastAsia="仿宋_GB2312" w:hAnsi="Times New Roman"/>
          <w:sz w:val="30"/>
          <w:szCs w:val="30"/>
        </w:rPr>
        <w:t>个硕士研究生专业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EF652F" w:rsidRPr="003444AA" w:rsidRDefault="009C18B7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lastRenderedPageBreak/>
        <w:t>继续推进、逐步</w:t>
      </w:r>
      <w:r w:rsidR="0073350A" w:rsidRPr="003444AA">
        <w:rPr>
          <w:rFonts w:ascii="Times New Roman" w:eastAsia="仿宋_GB2312" w:hAnsi="Times New Roman"/>
          <w:sz w:val="30"/>
          <w:szCs w:val="30"/>
        </w:rPr>
        <w:t>形成</w:t>
      </w:r>
      <w:r w:rsidR="00CF4BB5" w:rsidRPr="003444AA">
        <w:rPr>
          <w:rFonts w:ascii="Times New Roman" w:eastAsia="仿宋_GB2312" w:hAnsi="Times New Roman"/>
          <w:sz w:val="30"/>
          <w:szCs w:val="30"/>
        </w:rPr>
        <w:t>特色鲜明的</w:t>
      </w:r>
      <w:r w:rsidRPr="003444AA">
        <w:rPr>
          <w:rFonts w:ascii="Times New Roman" w:eastAsia="仿宋_GB2312" w:hAnsi="Times New Roman"/>
          <w:sz w:val="30"/>
          <w:szCs w:val="30"/>
        </w:rPr>
        <w:t>以</w:t>
      </w:r>
      <w:r w:rsidR="00CF4BB5" w:rsidRPr="003444AA">
        <w:rPr>
          <w:rFonts w:ascii="Times New Roman" w:eastAsia="仿宋_GB2312" w:hAnsi="Times New Roman"/>
          <w:sz w:val="30"/>
          <w:szCs w:val="30"/>
        </w:rPr>
        <w:t>“</w:t>
      </w:r>
      <w:r w:rsidR="00CF4BB5" w:rsidRPr="003444AA">
        <w:rPr>
          <w:rFonts w:ascii="Times New Roman" w:eastAsia="仿宋_GB2312" w:hAnsi="Times New Roman"/>
          <w:sz w:val="30"/>
          <w:szCs w:val="30"/>
        </w:rPr>
        <w:t>六网融通</w:t>
      </w:r>
      <w:r w:rsidR="00CF4BB5"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为主要特征的人才培养</w:t>
      </w:r>
      <w:r w:rsidR="00E10AFB" w:rsidRPr="003444AA">
        <w:rPr>
          <w:rFonts w:ascii="Times New Roman" w:eastAsia="仿宋_GB2312" w:hAnsi="Times New Roman"/>
          <w:sz w:val="30"/>
          <w:szCs w:val="30"/>
        </w:rPr>
        <w:t>模式。</w:t>
      </w:r>
      <w:r w:rsidR="00CF4BB5" w:rsidRPr="003444AA">
        <w:rPr>
          <w:rFonts w:ascii="Times New Roman" w:eastAsia="仿宋_GB2312" w:hAnsi="Times New Roman"/>
          <w:sz w:val="30"/>
          <w:szCs w:val="30"/>
        </w:rPr>
        <w:t>为每一个注册学生建立网络学习空间，</w:t>
      </w:r>
      <w:r w:rsidR="00EA0F1F" w:rsidRPr="003444AA">
        <w:rPr>
          <w:rFonts w:ascii="Times New Roman" w:eastAsia="仿宋_GB2312" w:hAnsi="Times New Roman"/>
          <w:sz w:val="30"/>
          <w:szCs w:val="30"/>
        </w:rPr>
        <w:t>加快推进</w:t>
      </w:r>
      <w:r w:rsidR="00CF4BB5" w:rsidRPr="003444AA">
        <w:rPr>
          <w:rFonts w:ascii="Times New Roman" w:eastAsia="仿宋_GB2312" w:hAnsi="Times New Roman"/>
          <w:sz w:val="30"/>
          <w:szCs w:val="30"/>
        </w:rPr>
        <w:t>网络核心课程建设</w:t>
      </w:r>
      <w:r w:rsidR="00EA0F1F" w:rsidRPr="003444AA">
        <w:rPr>
          <w:rFonts w:ascii="Times New Roman" w:eastAsia="仿宋_GB2312" w:hAnsi="Times New Roman"/>
          <w:sz w:val="30"/>
          <w:szCs w:val="30"/>
        </w:rPr>
        <w:t>和应用</w:t>
      </w:r>
      <w:r w:rsidR="00E10AFB" w:rsidRPr="003444AA">
        <w:rPr>
          <w:rFonts w:ascii="Times New Roman" w:eastAsia="仿宋_GB2312" w:hAnsi="Times New Roman"/>
          <w:sz w:val="30"/>
          <w:szCs w:val="30"/>
        </w:rPr>
        <w:t>，在网络教</w:t>
      </w:r>
      <w:r w:rsidR="00EA0F1F" w:rsidRPr="003444AA">
        <w:rPr>
          <w:rFonts w:ascii="Times New Roman" w:eastAsia="仿宋_GB2312" w:hAnsi="Times New Roman"/>
          <w:sz w:val="30"/>
          <w:szCs w:val="30"/>
        </w:rPr>
        <w:t>学</w:t>
      </w:r>
      <w:r w:rsidR="00E10AFB" w:rsidRPr="003444AA">
        <w:rPr>
          <w:rFonts w:ascii="Times New Roman" w:eastAsia="仿宋_GB2312" w:hAnsi="Times New Roman"/>
          <w:sz w:val="30"/>
          <w:szCs w:val="30"/>
        </w:rPr>
        <w:t>团队、网络学习支持、网络</w:t>
      </w:r>
      <w:r w:rsidRPr="003444AA">
        <w:rPr>
          <w:rFonts w:ascii="Times New Roman" w:eastAsia="仿宋_GB2312" w:hAnsi="Times New Roman"/>
          <w:sz w:val="30"/>
          <w:szCs w:val="30"/>
        </w:rPr>
        <w:t>学习</w:t>
      </w:r>
      <w:r w:rsidR="00E10AFB" w:rsidRPr="003444AA">
        <w:rPr>
          <w:rFonts w:ascii="Times New Roman" w:eastAsia="仿宋_GB2312" w:hAnsi="Times New Roman"/>
          <w:sz w:val="30"/>
          <w:szCs w:val="30"/>
        </w:rPr>
        <w:t>测评建设上取得突破性进展，全面实现网络教学管理。</w:t>
      </w:r>
    </w:p>
    <w:p w:rsidR="009C18B7" w:rsidRPr="003444AA" w:rsidRDefault="009C18B7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以课程建设为中心，加强统筹规划，出台相关文件，进一步推进数字化学习资源建设，尤其是重点专业、重点课程的数字化学习资源建设。</w:t>
      </w:r>
      <w:r w:rsidR="00F43B57" w:rsidRPr="003444AA">
        <w:rPr>
          <w:rFonts w:ascii="Times New Roman" w:eastAsia="仿宋_GB2312" w:hAnsi="Times New Roman"/>
          <w:sz w:val="30"/>
          <w:szCs w:val="30"/>
        </w:rPr>
        <w:t>开展基于泛在学习的数字教材建设及应用。</w:t>
      </w:r>
      <w:r w:rsidRPr="003444AA">
        <w:rPr>
          <w:rFonts w:ascii="Times New Roman" w:eastAsia="仿宋_GB2312" w:hAnsi="Times New Roman"/>
          <w:sz w:val="30"/>
          <w:szCs w:val="30"/>
        </w:rPr>
        <w:t>统筹推进学历和非学历教育课程资源建设。继续开展国家开放大学精品课程评选，做好历届精品课程集中展示和推广工作。</w:t>
      </w:r>
    </w:p>
    <w:p w:rsidR="00F64AB5" w:rsidRPr="003444AA" w:rsidRDefault="009C18B7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加大力度，全面推进从</w:t>
      </w:r>
      <w:r w:rsidR="00F43B57" w:rsidRPr="003444AA">
        <w:rPr>
          <w:rFonts w:ascii="Times New Roman" w:eastAsia="仿宋_GB2312" w:hAnsi="Times New Roman"/>
          <w:sz w:val="30"/>
          <w:szCs w:val="30"/>
        </w:rPr>
        <w:t>形式到</w:t>
      </w:r>
      <w:r w:rsidRPr="003444AA">
        <w:rPr>
          <w:rFonts w:ascii="Times New Roman" w:eastAsia="仿宋_GB2312" w:hAnsi="Times New Roman"/>
          <w:sz w:val="30"/>
          <w:szCs w:val="30"/>
        </w:rPr>
        <w:t>内容的考试改革</w:t>
      </w:r>
      <w:r w:rsidR="00F43B57" w:rsidRPr="003444AA">
        <w:rPr>
          <w:rFonts w:ascii="Times New Roman" w:eastAsia="仿宋_GB2312" w:hAnsi="Times New Roman"/>
          <w:sz w:val="30"/>
          <w:szCs w:val="30"/>
        </w:rPr>
        <w:t>工作。适应成人在职学习，改革</w:t>
      </w:r>
      <w:r w:rsidR="00A84E66" w:rsidRPr="003444AA">
        <w:rPr>
          <w:rFonts w:ascii="Times New Roman" w:eastAsia="仿宋_GB2312" w:hAnsi="Times New Roman"/>
          <w:sz w:val="30"/>
          <w:szCs w:val="30"/>
        </w:rPr>
        <w:t>现</w:t>
      </w:r>
      <w:r w:rsidR="003B0B7F" w:rsidRPr="003444AA">
        <w:rPr>
          <w:rFonts w:ascii="Times New Roman" w:eastAsia="仿宋_GB2312" w:hAnsi="Times New Roman"/>
          <w:sz w:val="30"/>
          <w:szCs w:val="30"/>
        </w:rPr>
        <w:t>行</w:t>
      </w:r>
      <w:r w:rsidR="00BB2D5F" w:rsidRPr="003444AA">
        <w:rPr>
          <w:rFonts w:ascii="Times New Roman" w:eastAsia="仿宋_GB2312" w:hAnsi="Times New Roman"/>
          <w:sz w:val="30"/>
          <w:szCs w:val="30"/>
        </w:rPr>
        <w:t>的</w:t>
      </w:r>
      <w:r w:rsidR="00F43B57" w:rsidRPr="003444AA">
        <w:rPr>
          <w:rFonts w:ascii="Times New Roman" w:eastAsia="仿宋_GB2312" w:hAnsi="Times New Roman"/>
          <w:sz w:val="30"/>
          <w:szCs w:val="30"/>
        </w:rPr>
        <w:t>考试形式，</w:t>
      </w:r>
      <w:r w:rsidRPr="003444AA">
        <w:rPr>
          <w:rFonts w:ascii="Times New Roman" w:eastAsia="仿宋_GB2312" w:hAnsi="Times New Roman"/>
          <w:sz w:val="30"/>
          <w:szCs w:val="30"/>
        </w:rPr>
        <w:t>加大形成性</w:t>
      </w:r>
      <w:r w:rsidR="00D64171">
        <w:rPr>
          <w:rFonts w:ascii="Times New Roman" w:eastAsia="仿宋_GB2312" w:hAnsi="Times New Roman" w:hint="eastAsia"/>
          <w:sz w:val="30"/>
          <w:szCs w:val="30"/>
        </w:rPr>
        <w:t>考核</w:t>
      </w:r>
      <w:r w:rsidRPr="003444AA">
        <w:rPr>
          <w:rFonts w:ascii="Times New Roman" w:eastAsia="仿宋_GB2312" w:hAnsi="Times New Roman"/>
          <w:sz w:val="30"/>
          <w:szCs w:val="30"/>
        </w:rPr>
        <w:t>比例，</w:t>
      </w:r>
      <w:r w:rsidR="00F43B57" w:rsidRPr="003444AA">
        <w:rPr>
          <w:rFonts w:ascii="Times New Roman" w:eastAsia="仿宋_GB2312" w:hAnsi="Times New Roman"/>
          <w:sz w:val="30"/>
          <w:szCs w:val="30"/>
        </w:rPr>
        <w:t>促进学生对知识的掌握、能力的提高，鼓励和引导学生更好的学习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完成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“</w:t>
      </w:r>
      <w:r w:rsidR="00F82E38" w:rsidRPr="003444AA">
        <w:rPr>
          <w:rFonts w:ascii="Times New Roman" w:eastAsia="仿宋_GB2312" w:hAnsi="Times New Roman"/>
          <w:sz w:val="30"/>
          <w:szCs w:val="30"/>
        </w:rPr>
        <w:t>国家开放大学质量标准</w:t>
      </w:r>
      <w:r w:rsidR="00987F12" w:rsidRPr="003444AA">
        <w:rPr>
          <w:rFonts w:ascii="Times New Roman" w:eastAsia="仿宋_GB2312" w:hAnsi="Times New Roman"/>
          <w:sz w:val="30"/>
          <w:szCs w:val="30"/>
        </w:rPr>
        <w:t>与评估指标体系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”</w:t>
      </w:r>
      <w:r w:rsidR="00987F12" w:rsidRPr="003444AA">
        <w:rPr>
          <w:rFonts w:ascii="Times New Roman" w:eastAsia="仿宋_GB2312" w:hAnsi="Times New Roman"/>
          <w:sz w:val="30"/>
          <w:szCs w:val="30"/>
        </w:rPr>
        <w:t>。</w:t>
      </w:r>
      <w:r w:rsidR="006F6CF3" w:rsidRPr="003444AA">
        <w:rPr>
          <w:rFonts w:ascii="Times New Roman" w:eastAsia="仿宋_GB2312" w:hAnsi="Times New Roman"/>
          <w:sz w:val="30"/>
          <w:szCs w:val="30"/>
        </w:rPr>
        <w:t>加强质量监控与评价，完善反馈整改机制，开展学生满意度</w:t>
      </w:r>
      <w:r w:rsidR="00F36AA3" w:rsidRPr="003444AA">
        <w:rPr>
          <w:rFonts w:ascii="Times New Roman" w:eastAsia="仿宋_GB2312" w:hAnsi="Times New Roman"/>
          <w:sz w:val="30"/>
          <w:szCs w:val="30"/>
        </w:rPr>
        <w:t>、</w:t>
      </w:r>
      <w:r w:rsidR="006F6CF3" w:rsidRPr="003444AA">
        <w:rPr>
          <w:rFonts w:ascii="Times New Roman" w:eastAsia="仿宋_GB2312" w:hAnsi="Times New Roman"/>
          <w:sz w:val="30"/>
          <w:szCs w:val="30"/>
        </w:rPr>
        <w:t>用人单位满意度调查</w:t>
      </w:r>
      <w:r w:rsidR="00F36AA3" w:rsidRPr="003444AA">
        <w:rPr>
          <w:rFonts w:ascii="Times New Roman" w:eastAsia="仿宋_GB2312" w:hAnsi="Times New Roman"/>
          <w:sz w:val="30"/>
          <w:szCs w:val="30"/>
        </w:rPr>
        <w:t>工作</w:t>
      </w:r>
      <w:r w:rsidR="00B043C3" w:rsidRPr="003444AA">
        <w:rPr>
          <w:rFonts w:ascii="Times New Roman" w:eastAsia="仿宋_GB2312" w:hAnsi="Times New Roman"/>
          <w:sz w:val="30"/>
          <w:szCs w:val="30"/>
        </w:rPr>
        <w:t>。</w:t>
      </w:r>
      <w:r w:rsidR="00987F12" w:rsidRPr="003444AA">
        <w:rPr>
          <w:rFonts w:ascii="Times New Roman" w:eastAsia="仿宋_GB2312" w:hAnsi="Times New Roman"/>
          <w:sz w:val="30"/>
          <w:szCs w:val="30"/>
        </w:rPr>
        <w:t>筹备召开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“</w:t>
      </w:r>
      <w:r w:rsidR="00255C5E" w:rsidRPr="003444AA">
        <w:rPr>
          <w:rFonts w:ascii="Times New Roman" w:eastAsia="仿宋_GB2312" w:hAnsi="Times New Roman"/>
          <w:sz w:val="30"/>
          <w:szCs w:val="30"/>
        </w:rPr>
        <w:t>国家开放大学</w:t>
      </w:r>
      <w:r w:rsidR="00987F12" w:rsidRPr="003444AA">
        <w:rPr>
          <w:rFonts w:ascii="Times New Roman" w:eastAsia="仿宋_GB2312" w:hAnsi="Times New Roman"/>
          <w:sz w:val="30"/>
          <w:szCs w:val="30"/>
        </w:rPr>
        <w:t>人才培养质量研讨会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”</w:t>
      </w:r>
      <w:r w:rsidR="00987F12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9C18B7" w:rsidRPr="003444AA" w:rsidRDefault="009C18B7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进一步推进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新型产业工人培养与发展助力计划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，打造</w:t>
      </w:r>
      <w:r w:rsidR="00D64171" w:rsidRPr="003444AA">
        <w:rPr>
          <w:rFonts w:ascii="Times New Roman" w:eastAsia="仿宋_GB2312" w:hAnsi="Times New Roman"/>
          <w:sz w:val="30"/>
          <w:szCs w:val="30"/>
        </w:rPr>
        <w:t>教育部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一村一名大学生计划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升级版，开展相关专项试点工作。出台</w:t>
      </w:r>
      <w:r w:rsidR="00255C5E" w:rsidRPr="003444AA">
        <w:rPr>
          <w:rFonts w:ascii="Times New Roman" w:eastAsia="仿宋_GB2312" w:hAnsi="Times New Roman"/>
          <w:sz w:val="30"/>
          <w:szCs w:val="30"/>
        </w:rPr>
        <w:t>并实施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关于进一步推进士官远程教育的若干意见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、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关于促进残疾人教育发展的意见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、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关于做好新型职业农民远程中等职业教育的若干意见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A01529" w:rsidRPr="003444AA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五</w:t>
      </w:r>
      <w:r w:rsidR="00A01529" w:rsidRPr="003444AA">
        <w:rPr>
          <w:rFonts w:ascii="Times New Roman" w:eastAsia="黑体" w:hAnsi="黑体"/>
          <w:sz w:val="30"/>
          <w:szCs w:val="30"/>
        </w:rPr>
        <w:t>、办学</w:t>
      </w:r>
      <w:r w:rsidR="007365CA" w:rsidRPr="003444AA">
        <w:rPr>
          <w:rFonts w:ascii="Times New Roman" w:eastAsia="黑体" w:hAnsi="黑体"/>
          <w:sz w:val="30"/>
          <w:szCs w:val="30"/>
        </w:rPr>
        <w:t>组织</w:t>
      </w:r>
      <w:r w:rsidR="00A01529" w:rsidRPr="003444AA">
        <w:rPr>
          <w:rFonts w:ascii="Times New Roman" w:eastAsia="黑体" w:hAnsi="黑体"/>
          <w:sz w:val="30"/>
          <w:szCs w:val="30"/>
        </w:rPr>
        <w:t>体系建设</w:t>
      </w:r>
    </w:p>
    <w:p w:rsidR="000B0A3E" w:rsidRPr="003444AA" w:rsidRDefault="007365CA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在</w:t>
      </w:r>
      <w:r w:rsidRPr="003444AA">
        <w:rPr>
          <w:rFonts w:ascii="Times New Roman" w:eastAsia="仿宋_GB2312" w:hAnsi="Times New Roman"/>
          <w:sz w:val="30"/>
          <w:szCs w:val="30"/>
        </w:rPr>
        <w:t>8</w:t>
      </w:r>
      <w:r w:rsidR="009543EE" w:rsidRPr="003444AA">
        <w:rPr>
          <w:rFonts w:ascii="Times New Roman" w:eastAsia="仿宋_GB2312" w:hAnsi="Times New Roman"/>
          <w:sz w:val="30"/>
          <w:szCs w:val="30"/>
        </w:rPr>
        <w:t>省市试点工作基础上，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出台《关于推进分部建设试点的若干意见》，</w:t>
      </w:r>
      <w:r w:rsidRPr="003444AA">
        <w:rPr>
          <w:rFonts w:ascii="Times New Roman" w:eastAsia="仿宋_GB2312" w:hAnsi="Times New Roman"/>
          <w:sz w:val="30"/>
          <w:szCs w:val="30"/>
        </w:rPr>
        <w:t>加快国家开放大学的分部、学院和学习中心建设，</w:t>
      </w:r>
      <w:r w:rsidR="00BB3CF9" w:rsidRPr="003444AA">
        <w:rPr>
          <w:rFonts w:ascii="Times New Roman" w:eastAsia="仿宋_GB2312" w:hAnsi="Times New Roman"/>
          <w:sz w:val="30"/>
          <w:szCs w:val="30"/>
        </w:rPr>
        <w:t>探索</w:t>
      </w:r>
      <w:r w:rsidR="00987F12" w:rsidRPr="003444AA">
        <w:rPr>
          <w:rFonts w:ascii="Times New Roman" w:eastAsia="仿宋_GB2312" w:hAnsi="Times New Roman"/>
          <w:sz w:val="30"/>
          <w:szCs w:val="30"/>
        </w:rPr>
        <w:t>统一办学</w:t>
      </w:r>
      <w:r w:rsidR="00BB3CF9" w:rsidRPr="003444AA">
        <w:rPr>
          <w:rFonts w:ascii="Times New Roman" w:eastAsia="仿宋_GB2312" w:hAnsi="Times New Roman"/>
          <w:sz w:val="30"/>
          <w:szCs w:val="30"/>
        </w:rPr>
        <w:t>、分工合作、责权明确的管理体制</w:t>
      </w:r>
      <w:r w:rsidR="00BB3355" w:rsidRPr="003444AA">
        <w:rPr>
          <w:rFonts w:ascii="Times New Roman" w:eastAsia="仿宋_GB2312" w:hAnsi="Times New Roman"/>
          <w:sz w:val="30"/>
          <w:szCs w:val="30"/>
        </w:rPr>
        <w:t>与</w:t>
      </w:r>
      <w:r w:rsidR="00BB3CF9" w:rsidRPr="003444AA">
        <w:rPr>
          <w:rFonts w:ascii="Times New Roman" w:eastAsia="仿宋_GB2312" w:hAnsi="Times New Roman"/>
          <w:sz w:val="30"/>
          <w:szCs w:val="30"/>
        </w:rPr>
        <w:t>运行机制。</w:t>
      </w:r>
      <w:r w:rsidR="006B2856" w:rsidRPr="003444AA">
        <w:rPr>
          <w:rFonts w:ascii="Times New Roman" w:eastAsia="仿宋_GB2312" w:hAnsi="Times New Roman"/>
          <w:sz w:val="30"/>
          <w:szCs w:val="30"/>
        </w:rPr>
        <w:t>与地方电大等相关教育机构续签合作办学协议书。</w:t>
      </w:r>
    </w:p>
    <w:p w:rsidR="00BB3CF9" w:rsidRPr="003444AA" w:rsidRDefault="00564903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lastRenderedPageBreak/>
        <w:t>出台</w:t>
      </w:r>
      <w:r w:rsidR="006C1B3F" w:rsidRPr="003444AA">
        <w:rPr>
          <w:rFonts w:ascii="Times New Roman" w:eastAsia="仿宋_GB2312" w:hAnsi="Times New Roman"/>
          <w:sz w:val="30"/>
          <w:szCs w:val="30"/>
        </w:rPr>
        <w:t>《关于进一步推进与行业（部委）、企业合作办学的若干意见》、《关于推进国家开放大学行业学院建设试点的若干意见》</w:t>
      </w:r>
      <w:r w:rsidR="00AE3EB6" w:rsidRPr="003444AA">
        <w:rPr>
          <w:rFonts w:ascii="Times New Roman" w:eastAsia="仿宋_GB2312" w:hAnsi="Times New Roman"/>
          <w:sz w:val="30"/>
          <w:szCs w:val="30"/>
        </w:rPr>
        <w:t>，理顺管理</w:t>
      </w:r>
      <w:r w:rsidR="006C1B3F" w:rsidRPr="003444AA">
        <w:rPr>
          <w:rFonts w:ascii="Times New Roman" w:eastAsia="仿宋_GB2312" w:hAnsi="Times New Roman"/>
          <w:sz w:val="30"/>
          <w:szCs w:val="30"/>
        </w:rPr>
        <w:t>体制</w:t>
      </w:r>
      <w:r w:rsidR="007365CA" w:rsidRPr="003444AA">
        <w:rPr>
          <w:rFonts w:ascii="Times New Roman" w:eastAsia="仿宋_GB2312" w:hAnsi="Times New Roman"/>
          <w:sz w:val="30"/>
          <w:szCs w:val="30"/>
        </w:rPr>
        <w:t>和运行</w:t>
      </w:r>
      <w:r w:rsidR="00AE3EB6" w:rsidRPr="003444AA">
        <w:rPr>
          <w:rFonts w:ascii="Times New Roman" w:eastAsia="仿宋_GB2312" w:hAnsi="Times New Roman"/>
          <w:sz w:val="30"/>
          <w:szCs w:val="30"/>
        </w:rPr>
        <w:t>机制</w:t>
      </w:r>
      <w:r w:rsidR="007365CA" w:rsidRPr="003444AA">
        <w:rPr>
          <w:rFonts w:ascii="Times New Roman" w:eastAsia="仿宋_GB2312" w:hAnsi="Times New Roman"/>
          <w:sz w:val="30"/>
          <w:szCs w:val="30"/>
        </w:rPr>
        <w:t>，</w:t>
      </w:r>
      <w:r w:rsidR="006C1B3F" w:rsidRPr="003444AA">
        <w:rPr>
          <w:rFonts w:ascii="Times New Roman" w:eastAsia="仿宋_GB2312" w:hAnsi="Times New Roman"/>
          <w:sz w:val="30"/>
          <w:szCs w:val="30"/>
        </w:rPr>
        <w:t>努力</w:t>
      </w:r>
      <w:r w:rsidR="00D00DB6" w:rsidRPr="003444AA">
        <w:rPr>
          <w:rFonts w:ascii="Times New Roman" w:eastAsia="仿宋_GB2312" w:hAnsi="Times New Roman"/>
          <w:sz w:val="30"/>
          <w:szCs w:val="30"/>
        </w:rPr>
        <w:t>形成有质量、可复制的</w:t>
      </w:r>
      <w:r w:rsidR="00AE3EB6" w:rsidRPr="003444AA">
        <w:rPr>
          <w:rFonts w:ascii="Times New Roman" w:eastAsia="仿宋_GB2312" w:hAnsi="Times New Roman"/>
          <w:sz w:val="30"/>
          <w:szCs w:val="30"/>
        </w:rPr>
        <w:t>行业学院</w:t>
      </w:r>
      <w:r w:rsidR="006C1B3F" w:rsidRPr="003444AA">
        <w:rPr>
          <w:rFonts w:ascii="Times New Roman" w:eastAsia="仿宋_GB2312" w:hAnsi="Times New Roman"/>
          <w:sz w:val="30"/>
          <w:szCs w:val="30"/>
        </w:rPr>
        <w:t>建设发展</w:t>
      </w:r>
      <w:r w:rsidR="00D00DB6" w:rsidRPr="003444AA">
        <w:rPr>
          <w:rFonts w:ascii="Times New Roman" w:eastAsia="仿宋_GB2312" w:hAnsi="Times New Roman"/>
          <w:sz w:val="30"/>
          <w:szCs w:val="30"/>
        </w:rPr>
        <w:t>模式，</w:t>
      </w:r>
      <w:r w:rsidR="00AE3EB6" w:rsidRPr="003444AA">
        <w:rPr>
          <w:rFonts w:ascii="Times New Roman" w:eastAsia="仿宋_GB2312" w:hAnsi="Times New Roman"/>
          <w:sz w:val="30"/>
          <w:szCs w:val="30"/>
        </w:rPr>
        <w:t>适时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再</w:t>
      </w:r>
      <w:r w:rsidR="00AE3EB6" w:rsidRPr="003444AA">
        <w:rPr>
          <w:rFonts w:ascii="Times New Roman" w:eastAsia="仿宋_GB2312" w:hAnsi="Times New Roman"/>
          <w:sz w:val="30"/>
          <w:szCs w:val="30"/>
        </w:rPr>
        <w:t>成立</w:t>
      </w:r>
      <w:r w:rsidR="00D00DB6" w:rsidRPr="003444AA">
        <w:rPr>
          <w:rFonts w:ascii="Times New Roman" w:eastAsia="仿宋_GB2312" w:hAnsi="Times New Roman"/>
          <w:sz w:val="30"/>
          <w:szCs w:val="30"/>
        </w:rPr>
        <w:t>若干所行业学院。</w:t>
      </w:r>
      <w:r w:rsidR="00BB3CF9" w:rsidRPr="003444AA">
        <w:rPr>
          <w:rFonts w:ascii="Times New Roman" w:eastAsia="仿宋_GB2312" w:hAnsi="Times New Roman"/>
          <w:sz w:val="30"/>
          <w:szCs w:val="30"/>
        </w:rPr>
        <w:t>探索与大型企业建立企业学院的</w:t>
      </w:r>
      <w:r w:rsidR="00AE3EB6" w:rsidRPr="003444AA">
        <w:rPr>
          <w:rFonts w:ascii="Times New Roman" w:eastAsia="仿宋_GB2312" w:hAnsi="Times New Roman"/>
          <w:sz w:val="30"/>
          <w:szCs w:val="30"/>
        </w:rPr>
        <w:t>路径和模式</w:t>
      </w:r>
      <w:r w:rsidR="00BB3CF9" w:rsidRPr="003444AA">
        <w:rPr>
          <w:rFonts w:ascii="Times New Roman" w:eastAsia="仿宋_GB2312" w:hAnsi="Times New Roman"/>
          <w:sz w:val="30"/>
          <w:szCs w:val="30"/>
        </w:rPr>
        <w:t>。探索与相关大学、职业院校开展合作办学。</w:t>
      </w:r>
    </w:p>
    <w:p w:rsidR="00255C5E" w:rsidRPr="003444AA" w:rsidRDefault="000B0A3E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全面推进北京实验学院建设，</w:t>
      </w:r>
      <w:r w:rsidR="00C94AB6" w:rsidRPr="003444AA">
        <w:rPr>
          <w:rFonts w:ascii="Times New Roman" w:eastAsia="仿宋_GB2312" w:hAnsi="Times New Roman"/>
          <w:sz w:val="30"/>
          <w:szCs w:val="30"/>
        </w:rPr>
        <w:t>加强顶层设计和相关政策、资源支持力度，</w:t>
      </w:r>
      <w:r w:rsidR="006C1B3F" w:rsidRPr="003444AA">
        <w:rPr>
          <w:rFonts w:ascii="Times New Roman" w:eastAsia="仿宋_GB2312" w:hAnsi="Times New Roman"/>
          <w:sz w:val="30"/>
          <w:szCs w:val="30"/>
        </w:rPr>
        <w:t>力求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在基于网络、专业建设、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“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六网融通</w:t>
      </w:r>
      <w:r w:rsidR="00987F12"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培养</w:t>
      </w:r>
      <w:r w:rsidR="00987F12" w:rsidRPr="003444AA">
        <w:rPr>
          <w:rFonts w:ascii="Times New Roman" w:eastAsia="仿宋_GB2312" w:hAnsi="Times New Roman"/>
          <w:sz w:val="30"/>
          <w:szCs w:val="30"/>
        </w:rPr>
        <w:t>模式推进和移动学习等方面</w:t>
      </w:r>
      <w:r w:rsidR="006C1B3F" w:rsidRPr="003444AA">
        <w:rPr>
          <w:rFonts w:ascii="Times New Roman" w:eastAsia="仿宋_GB2312" w:hAnsi="Times New Roman"/>
          <w:sz w:val="30"/>
          <w:szCs w:val="30"/>
        </w:rPr>
        <w:t>取得突破性进展</w:t>
      </w:r>
      <w:r w:rsidR="008D2490" w:rsidRPr="003444AA">
        <w:rPr>
          <w:rFonts w:ascii="Times New Roman" w:eastAsia="仿宋_GB2312" w:hAnsi="Times New Roman"/>
          <w:sz w:val="30"/>
          <w:szCs w:val="30"/>
        </w:rPr>
        <w:t>，</w:t>
      </w:r>
      <w:r w:rsidR="009B06CE" w:rsidRPr="003444AA">
        <w:rPr>
          <w:rFonts w:ascii="Times New Roman" w:eastAsia="仿宋_GB2312" w:hAnsi="Times New Roman"/>
          <w:sz w:val="30"/>
          <w:szCs w:val="30"/>
        </w:rPr>
        <w:t>成为国家开放大学</w:t>
      </w:r>
      <w:r w:rsidR="00987F12" w:rsidRPr="003444AA">
        <w:rPr>
          <w:rFonts w:ascii="Times New Roman" w:eastAsia="仿宋_GB2312" w:hAnsi="Times New Roman"/>
          <w:sz w:val="30"/>
          <w:szCs w:val="30"/>
        </w:rPr>
        <w:t>教育教学</w:t>
      </w:r>
      <w:r w:rsidR="009B06CE" w:rsidRPr="003444AA">
        <w:rPr>
          <w:rFonts w:ascii="Times New Roman" w:eastAsia="仿宋_GB2312" w:hAnsi="Times New Roman"/>
          <w:sz w:val="30"/>
          <w:szCs w:val="30"/>
        </w:rPr>
        <w:t>改革创新的</w:t>
      </w:r>
      <w:r w:rsidR="00987F12" w:rsidRPr="003444AA">
        <w:rPr>
          <w:rFonts w:ascii="Times New Roman" w:eastAsia="仿宋_GB2312" w:hAnsi="Times New Roman"/>
          <w:sz w:val="30"/>
          <w:szCs w:val="30"/>
        </w:rPr>
        <w:t>实验田、示范区和引领者</w:t>
      </w:r>
      <w:r w:rsidR="009B06CE" w:rsidRPr="003444AA">
        <w:rPr>
          <w:rFonts w:ascii="Times New Roman" w:eastAsia="仿宋_GB2312" w:hAnsi="Times New Roman"/>
          <w:sz w:val="30"/>
          <w:szCs w:val="30"/>
        </w:rPr>
        <w:t>。</w:t>
      </w:r>
      <w:r w:rsidR="00255C5E" w:rsidRPr="003444AA">
        <w:rPr>
          <w:rFonts w:ascii="Times New Roman" w:eastAsia="仿宋_GB2312" w:hAnsi="Times New Roman"/>
          <w:sz w:val="30"/>
          <w:szCs w:val="30"/>
        </w:rPr>
        <w:t>加强中等职业教育办学体系建设，完善远程中等职业教育联盟运行机制。</w:t>
      </w:r>
    </w:p>
    <w:p w:rsidR="00A01529" w:rsidRPr="003444AA" w:rsidRDefault="00255C5E" w:rsidP="00FE76E4">
      <w:pPr>
        <w:spacing w:line="520" w:lineRule="exact"/>
        <w:ind w:firstLineChars="198" w:firstLine="594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六</w:t>
      </w:r>
      <w:r w:rsidR="00A01529" w:rsidRPr="003444AA">
        <w:rPr>
          <w:rFonts w:ascii="Times New Roman" w:eastAsia="黑体" w:hAnsi="黑体"/>
          <w:sz w:val="30"/>
          <w:szCs w:val="30"/>
        </w:rPr>
        <w:t>、教育信息化建设</w:t>
      </w:r>
    </w:p>
    <w:p w:rsidR="0069724B" w:rsidRPr="003444AA" w:rsidRDefault="0069724B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完善国家开放大学云平台功能，推进教务管理平台试运行，</w:t>
      </w:r>
      <w:r w:rsidR="00533523" w:rsidRPr="003444AA">
        <w:rPr>
          <w:rFonts w:ascii="Times New Roman" w:eastAsia="仿宋_GB2312" w:hAnsi="Times New Roman"/>
          <w:sz w:val="30"/>
          <w:szCs w:val="30"/>
        </w:rPr>
        <w:t>建设公共数据库，</w:t>
      </w:r>
      <w:r w:rsidRPr="003444AA">
        <w:rPr>
          <w:rFonts w:ascii="Times New Roman" w:eastAsia="仿宋_GB2312" w:hAnsi="Times New Roman"/>
          <w:sz w:val="30"/>
          <w:szCs w:val="30"/>
        </w:rPr>
        <w:t>实现</w:t>
      </w:r>
      <w:r w:rsidR="00121C7F" w:rsidRPr="003444AA">
        <w:rPr>
          <w:rFonts w:ascii="Times New Roman" w:eastAsia="仿宋_GB2312" w:hAnsi="Times New Roman"/>
          <w:sz w:val="30"/>
          <w:szCs w:val="30"/>
        </w:rPr>
        <w:t>学习</w:t>
      </w:r>
      <w:r w:rsidRPr="003444AA">
        <w:rPr>
          <w:rFonts w:ascii="Times New Roman" w:eastAsia="仿宋_GB2312" w:hAnsi="Times New Roman"/>
          <w:sz w:val="30"/>
          <w:szCs w:val="30"/>
        </w:rPr>
        <w:t>空间、学习平台与新教务管理系统的集成。</w:t>
      </w:r>
      <w:r w:rsidR="00987F12" w:rsidRPr="003444AA">
        <w:rPr>
          <w:rFonts w:ascii="Times New Roman" w:eastAsia="仿宋_GB2312" w:hAnsi="Times New Roman"/>
          <w:sz w:val="30"/>
          <w:szCs w:val="30"/>
        </w:rPr>
        <w:t>探索云教室应用模式，</w:t>
      </w:r>
      <w:r w:rsidRPr="003444AA">
        <w:rPr>
          <w:rFonts w:ascii="Times New Roman" w:eastAsia="仿宋_GB2312" w:hAnsi="Times New Roman"/>
          <w:sz w:val="30"/>
          <w:szCs w:val="30"/>
        </w:rPr>
        <w:t>完成第二期云教室建设工作</w:t>
      </w:r>
      <w:r w:rsidR="00987F12" w:rsidRPr="003444AA">
        <w:rPr>
          <w:rFonts w:ascii="Times New Roman" w:eastAsia="仿宋_GB2312" w:hAnsi="Times New Roman"/>
          <w:sz w:val="30"/>
          <w:szCs w:val="30"/>
        </w:rPr>
        <w:t>。</w:t>
      </w:r>
      <w:r w:rsidRPr="003444AA">
        <w:rPr>
          <w:rFonts w:ascii="Times New Roman" w:eastAsia="仿宋_GB2312" w:hAnsi="Times New Roman"/>
          <w:sz w:val="30"/>
          <w:szCs w:val="30"/>
        </w:rPr>
        <w:t>加快推进移动学习终端及移动学习试点。完成</w:t>
      </w:r>
      <w:r w:rsidR="008C1195" w:rsidRPr="003444AA">
        <w:rPr>
          <w:rFonts w:ascii="Times New Roman" w:eastAsia="仿宋_GB2312" w:hAnsi="Times New Roman"/>
          <w:sz w:val="30"/>
          <w:szCs w:val="30"/>
        </w:rPr>
        <w:t>信息安全</w:t>
      </w:r>
      <w:r w:rsidRPr="003444AA">
        <w:rPr>
          <w:rFonts w:ascii="Times New Roman" w:eastAsia="仿宋_GB2312" w:hAnsi="Times New Roman"/>
          <w:sz w:val="30"/>
          <w:szCs w:val="30"/>
        </w:rPr>
        <w:t>等级保护的整改和测评工作。建设数据中心云环境运行监控平台</w:t>
      </w:r>
      <w:r w:rsidR="009B72E0" w:rsidRPr="003444AA">
        <w:rPr>
          <w:rFonts w:ascii="Times New Roman" w:eastAsia="仿宋_GB2312" w:hAnsi="Times New Roman"/>
          <w:sz w:val="30"/>
          <w:szCs w:val="30"/>
        </w:rPr>
        <w:t>、中等职业教育学习平台及管理系统。</w:t>
      </w:r>
    </w:p>
    <w:p w:rsidR="0069724B" w:rsidRPr="003444AA" w:rsidRDefault="00CF727B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以专业、课程建设为导向，进一步加强五分钟课程建设和推广应用工作</w:t>
      </w:r>
      <w:r w:rsidR="000B0A3E" w:rsidRPr="003444AA">
        <w:rPr>
          <w:rFonts w:ascii="Times New Roman" w:eastAsia="仿宋_GB2312" w:hAnsi="Times New Roman"/>
          <w:sz w:val="30"/>
          <w:szCs w:val="30"/>
        </w:rPr>
        <w:t>，探索利用五分钟课程集成建设一批通识和专业课程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  <w:r w:rsidR="0069724B" w:rsidRPr="003444AA">
        <w:rPr>
          <w:rFonts w:ascii="Times New Roman" w:eastAsia="仿宋_GB2312" w:hAnsi="Times New Roman"/>
          <w:sz w:val="30"/>
          <w:szCs w:val="30"/>
        </w:rPr>
        <w:t>整合社会优质资源，新建一批数字化学习资源分中心。建设国家职业教育数字资源管理中心</w:t>
      </w:r>
      <w:r w:rsidR="009F0819" w:rsidRPr="003444AA">
        <w:rPr>
          <w:rFonts w:ascii="Times New Roman" w:eastAsia="仿宋_GB2312" w:hAnsi="Times New Roman"/>
          <w:sz w:val="30"/>
          <w:szCs w:val="30"/>
        </w:rPr>
        <w:t>。</w:t>
      </w:r>
      <w:r w:rsidR="00121C7F" w:rsidRPr="003444AA">
        <w:rPr>
          <w:rFonts w:ascii="Times New Roman" w:eastAsia="仿宋_GB2312" w:hAnsi="Times New Roman"/>
          <w:sz w:val="30"/>
          <w:szCs w:val="30"/>
        </w:rPr>
        <w:t>推进视听媒体资源管理系统和网络电视播出平台建设。</w:t>
      </w:r>
      <w:r w:rsidR="0069724B" w:rsidRPr="003444AA">
        <w:rPr>
          <w:rFonts w:ascii="Times New Roman" w:eastAsia="仿宋_GB2312" w:hAnsi="Times New Roman"/>
          <w:sz w:val="30"/>
          <w:szCs w:val="30"/>
        </w:rPr>
        <w:t>改造建设数字图书馆网站资源，实现数字图书馆与学习网的互联互通。</w:t>
      </w:r>
    </w:p>
    <w:p w:rsidR="0069724B" w:rsidRPr="003444AA" w:rsidRDefault="005F023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进一步明确思路，集聚力量，协同创新，紧紧围绕</w:t>
      </w:r>
      <w:r w:rsidR="0031205A" w:rsidRPr="003444AA">
        <w:rPr>
          <w:rFonts w:ascii="Times New Roman" w:eastAsia="仿宋_GB2312" w:hAnsi="Times New Roman"/>
          <w:sz w:val="30"/>
          <w:szCs w:val="30"/>
        </w:rPr>
        <w:t>数字化学习模式、资源和环境</w:t>
      </w:r>
      <w:r w:rsidRPr="003444AA">
        <w:rPr>
          <w:rFonts w:ascii="Times New Roman" w:eastAsia="仿宋_GB2312" w:hAnsi="Times New Roman"/>
          <w:sz w:val="30"/>
          <w:szCs w:val="30"/>
        </w:rPr>
        <w:t>开展实证性</w:t>
      </w:r>
      <w:r w:rsidR="00575DB3" w:rsidRPr="003444AA">
        <w:rPr>
          <w:rFonts w:ascii="Times New Roman" w:eastAsia="仿宋_GB2312" w:hAnsi="Times New Roman"/>
          <w:sz w:val="30"/>
          <w:szCs w:val="30"/>
        </w:rPr>
        <w:t>研究</w:t>
      </w:r>
      <w:r w:rsidR="0031205A" w:rsidRPr="003444AA">
        <w:rPr>
          <w:rFonts w:ascii="Times New Roman" w:eastAsia="仿宋_GB2312" w:hAnsi="Times New Roman"/>
          <w:sz w:val="30"/>
          <w:szCs w:val="30"/>
        </w:rPr>
        <w:t>，</w:t>
      </w:r>
      <w:r w:rsidR="00120999" w:rsidRPr="003444AA">
        <w:rPr>
          <w:rFonts w:ascii="Times New Roman" w:eastAsia="仿宋_GB2312" w:hAnsi="Times New Roman"/>
          <w:sz w:val="30"/>
          <w:szCs w:val="30"/>
        </w:rPr>
        <w:t>研发</w:t>
      </w:r>
      <w:r w:rsidR="00120999" w:rsidRPr="003444AA">
        <w:rPr>
          <w:rFonts w:ascii="Times New Roman" w:eastAsia="仿宋_GB2312" w:hAnsi="Times New Roman"/>
          <w:sz w:val="30"/>
          <w:szCs w:val="30"/>
        </w:rPr>
        <w:t>“</w:t>
      </w:r>
      <w:r w:rsidR="00120999" w:rsidRPr="003444AA">
        <w:rPr>
          <w:rFonts w:ascii="Times New Roman" w:eastAsia="仿宋_GB2312" w:hAnsi="Times New Roman"/>
          <w:sz w:val="30"/>
          <w:szCs w:val="30"/>
        </w:rPr>
        <w:t>六网融通</w:t>
      </w:r>
      <w:r w:rsidR="00120999" w:rsidRPr="003444AA">
        <w:rPr>
          <w:rFonts w:ascii="Times New Roman" w:eastAsia="仿宋_GB2312" w:hAnsi="Times New Roman"/>
          <w:sz w:val="30"/>
          <w:szCs w:val="30"/>
        </w:rPr>
        <w:t>”</w:t>
      </w:r>
      <w:r w:rsidR="00120999" w:rsidRPr="003444AA">
        <w:rPr>
          <w:rFonts w:ascii="Times New Roman" w:eastAsia="仿宋_GB2312" w:hAnsi="Times New Roman"/>
          <w:sz w:val="30"/>
          <w:szCs w:val="30"/>
        </w:rPr>
        <w:t>的数据集成和</w:t>
      </w:r>
      <w:r w:rsidR="00120999" w:rsidRPr="003444AA">
        <w:rPr>
          <w:rFonts w:ascii="Times New Roman" w:eastAsia="仿宋_GB2312" w:hAnsi="Times New Roman"/>
          <w:sz w:val="30"/>
          <w:szCs w:val="30"/>
        </w:rPr>
        <w:lastRenderedPageBreak/>
        <w:t>分析平台，开展数字化学习资源应用效果和多终端</w:t>
      </w:r>
      <w:r w:rsidR="002E3514" w:rsidRPr="003444AA">
        <w:rPr>
          <w:rFonts w:ascii="Times New Roman" w:eastAsia="仿宋_GB2312" w:hAnsi="Times New Roman"/>
          <w:sz w:val="30"/>
          <w:szCs w:val="30"/>
        </w:rPr>
        <w:t>学习分析</w:t>
      </w:r>
      <w:r w:rsidR="00120999" w:rsidRPr="003444AA">
        <w:rPr>
          <w:rFonts w:ascii="Times New Roman" w:eastAsia="仿宋_GB2312" w:hAnsi="Times New Roman"/>
          <w:sz w:val="30"/>
          <w:szCs w:val="30"/>
        </w:rPr>
        <w:t>实证研究</w:t>
      </w:r>
      <w:r w:rsidR="0069724B" w:rsidRPr="003444AA">
        <w:rPr>
          <w:rFonts w:ascii="Times New Roman" w:eastAsia="仿宋_GB2312" w:hAnsi="Times New Roman"/>
          <w:sz w:val="30"/>
          <w:szCs w:val="30"/>
        </w:rPr>
        <w:t>，推动新技术集成及</w:t>
      </w:r>
      <w:r w:rsidRPr="003444AA">
        <w:rPr>
          <w:rFonts w:ascii="Times New Roman" w:eastAsia="仿宋_GB2312" w:hAnsi="Times New Roman"/>
          <w:sz w:val="30"/>
          <w:szCs w:val="30"/>
        </w:rPr>
        <w:t>其</w:t>
      </w:r>
      <w:r w:rsidR="002E3514" w:rsidRPr="003444AA">
        <w:rPr>
          <w:rFonts w:ascii="Times New Roman" w:eastAsia="仿宋_GB2312" w:hAnsi="Times New Roman"/>
          <w:sz w:val="30"/>
          <w:szCs w:val="30"/>
        </w:rPr>
        <w:t>线上线下融合的</w:t>
      </w:r>
      <w:r w:rsidRPr="003444AA">
        <w:rPr>
          <w:rFonts w:ascii="Times New Roman" w:eastAsia="仿宋_GB2312" w:hAnsi="Times New Roman"/>
          <w:sz w:val="30"/>
          <w:szCs w:val="30"/>
        </w:rPr>
        <w:t>应用</w:t>
      </w:r>
      <w:r w:rsidR="0069724B" w:rsidRPr="003444AA">
        <w:rPr>
          <w:rFonts w:ascii="Times New Roman" w:eastAsia="仿宋_GB2312" w:hAnsi="Times New Roman"/>
          <w:sz w:val="30"/>
          <w:szCs w:val="30"/>
        </w:rPr>
        <w:t>推广。</w:t>
      </w:r>
    </w:p>
    <w:p w:rsidR="00A01529" w:rsidRPr="003444AA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七</w:t>
      </w:r>
      <w:r w:rsidR="00A01529" w:rsidRPr="003444AA">
        <w:rPr>
          <w:rFonts w:ascii="Times New Roman" w:eastAsia="黑体" w:hAnsi="黑体"/>
          <w:sz w:val="30"/>
          <w:szCs w:val="30"/>
        </w:rPr>
        <w:t>、制度框架建设</w:t>
      </w:r>
    </w:p>
    <w:p w:rsidR="00AA12BC" w:rsidRPr="003444AA" w:rsidRDefault="00AA12BC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全面推进依法办学、依法治校，完善大学治理结构和治理体系，提高治理能力和水平。</w:t>
      </w:r>
      <w:r w:rsidR="00675903" w:rsidRPr="003444AA">
        <w:rPr>
          <w:rFonts w:ascii="Times New Roman" w:eastAsia="仿宋_GB2312" w:hAnsi="Times New Roman"/>
          <w:sz w:val="30"/>
          <w:szCs w:val="30"/>
        </w:rPr>
        <w:t>结合前期工作基础，广泛征求各方意见建议，履行相关程序，</w:t>
      </w:r>
      <w:r w:rsidR="00EE2D57" w:rsidRPr="003444AA">
        <w:rPr>
          <w:rFonts w:ascii="Times New Roman" w:eastAsia="仿宋_GB2312" w:hAnsi="Times New Roman"/>
          <w:sz w:val="30"/>
          <w:szCs w:val="30"/>
        </w:rPr>
        <w:t>完成《国家开放大学章程》</w:t>
      </w:r>
      <w:r w:rsidR="00675903" w:rsidRPr="003444AA">
        <w:rPr>
          <w:rFonts w:ascii="Times New Roman" w:eastAsia="仿宋_GB2312" w:hAnsi="Times New Roman"/>
          <w:sz w:val="30"/>
          <w:szCs w:val="30"/>
        </w:rPr>
        <w:t>报教育部核准</w:t>
      </w:r>
      <w:r w:rsidR="00EE2D57" w:rsidRPr="003444AA">
        <w:rPr>
          <w:rFonts w:ascii="Times New Roman" w:eastAsia="仿宋_GB2312" w:hAnsi="Times New Roman"/>
          <w:sz w:val="30"/>
          <w:szCs w:val="30"/>
        </w:rPr>
        <w:t>。</w:t>
      </w:r>
      <w:r w:rsidR="0000086F" w:rsidRPr="003444AA">
        <w:rPr>
          <w:rFonts w:ascii="Times New Roman" w:eastAsia="仿宋_GB2312" w:hAnsi="Times New Roman"/>
          <w:sz w:val="30"/>
          <w:szCs w:val="30"/>
        </w:rPr>
        <w:t>大力做好学校章程的宣传教育工作，把章程落实在学校日常运行中。</w:t>
      </w:r>
    </w:p>
    <w:p w:rsidR="00853D13" w:rsidRPr="003444AA" w:rsidRDefault="00746B6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以章程为依据，制定、修改、完善学校</w:t>
      </w:r>
      <w:r w:rsidR="00D369E4" w:rsidRPr="003444AA">
        <w:rPr>
          <w:rFonts w:ascii="Times New Roman" w:eastAsia="仿宋_GB2312" w:hAnsi="Times New Roman"/>
          <w:sz w:val="30"/>
          <w:szCs w:val="30"/>
        </w:rPr>
        <w:t>的办学</w:t>
      </w:r>
      <w:r w:rsidR="00DE1DEF" w:rsidRPr="003444AA">
        <w:rPr>
          <w:rFonts w:ascii="Times New Roman" w:eastAsia="仿宋_GB2312" w:hAnsi="Times New Roman"/>
          <w:sz w:val="30"/>
          <w:szCs w:val="30"/>
        </w:rPr>
        <w:t>制度</w:t>
      </w:r>
      <w:r w:rsidR="00D369E4" w:rsidRPr="003444AA">
        <w:rPr>
          <w:rFonts w:ascii="Times New Roman" w:eastAsia="仿宋_GB2312" w:hAnsi="Times New Roman"/>
          <w:sz w:val="30"/>
          <w:szCs w:val="30"/>
        </w:rPr>
        <w:t>、管理</w:t>
      </w:r>
      <w:r w:rsidR="00DE1DEF" w:rsidRPr="003444AA">
        <w:rPr>
          <w:rFonts w:ascii="Times New Roman" w:eastAsia="仿宋_GB2312" w:hAnsi="Times New Roman"/>
          <w:sz w:val="30"/>
          <w:szCs w:val="30"/>
        </w:rPr>
        <w:t>制度</w:t>
      </w:r>
      <w:r w:rsidR="00D369E4" w:rsidRPr="003444AA">
        <w:rPr>
          <w:rFonts w:ascii="Times New Roman" w:eastAsia="仿宋_GB2312" w:hAnsi="Times New Roman"/>
          <w:sz w:val="30"/>
          <w:szCs w:val="30"/>
        </w:rPr>
        <w:t>和教学</w:t>
      </w:r>
      <w:r w:rsidRPr="003444AA">
        <w:rPr>
          <w:rFonts w:ascii="Times New Roman" w:eastAsia="仿宋_GB2312" w:hAnsi="Times New Roman"/>
          <w:sz w:val="30"/>
          <w:szCs w:val="30"/>
        </w:rPr>
        <w:t>制度</w:t>
      </w:r>
      <w:r w:rsidR="00380B36" w:rsidRPr="003444AA">
        <w:rPr>
          <w:rFonts w:ascii="Times New Roman" w:eastAsia="仿宋_GB2312" w:hAnsi="Times New Roman"/>
          <w:sz w:val="30"/>
          <w:szCs w:val="30"/>
        </w:rPr>
        <w:t>，</w:t>
      </w:r>
      <w:r w:rsidR="00AE6720" w:rsidRPr="003444AA">
        <w:rPr>
          <w:rFonts w:ascii="Times New Roman" w:eastAsia="仿宋_GB2312" w:hAnsi="Times New Roman"/>
          <w:sz w:val="30"/>
          <w:szCs w:val="30"/>
        </w:rPr>
        <w:t>逐步</w:t>
      </w:r>
      <w:r w:rsidR="00380B36" w:rsidRPr="003444AA">
        <w:rPr>
          <w:rFonts w:ascii="Times New Roman" w:eastAsia="仿宋_GB2312" w:hAnsi="Times New Roman"/>
          <w:sz w:val="30"/>
          <w:szCs w:val="30"/>
        </w:rPr>
        <w:t>形成公开、规范、健全的</w:t>
      </w:r>
      <w:r w:rsidR="00DE1DEF" w:rsidRPr="003444AA">
        <w:rPr>
          <w:rFonts w:ascii="Times New Roman" w:eastAsia="仿宋_GB2312" w:hAnsi="Times New Roman"/>
          <w:sz w:val="30"/>
          <w:szCs w:val="30"/>
        </w:rPr>
        <w:t>现代</w:t>
      </w:r>
      <w:r w:rsidR="00380B36" w:rsidRPr="003444AA">
        <w:rPr>
          <w:rFonts w:ascii="Times New Roman" w:eastAsia="仿宋_GB2312" w:hAnsi="Times New Roman"/>
          <w:sz w:val="30"/>
          <w:szCs w:val="30"/>
        </w:rPr>
        <w:t>大学制度体系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  <w:r w:rsidR="002C54D9" w:rsidRPr="003444AA">
        <w:rPr>
          <w:rFonts w:ascii="Times New Roman" w:eastAsia="仿宋_GB2312" w:hAnsi="Times New Roman"/>
          <w:sz w:val="30"/>
          <w:szCs w:val="30"/>
        </w:rPr>
        <w:t>成立国家开放大学理事会、校务委员会，建立相应的常设办事机构，健全运行制度</w:t>
      </w:r>
      <w:r w:rsidR="00AA1CC1" w:rsidRPr="003444AA">
        <w:rPr>
          <w:rFonts w:ascii="Times New Roman" w:eastAsia="仿宋_GB2312" w:hAnsi="Times New Roman"/>
          <w:sz w:val="30"/>
          <w:szCs w:val="30"/>
        </w:rPr>
        <w:t>，</w:t>
      </w:r>
      <w:r w:rsidR="002C54D9" w:rsidRPr="003444AA">
        <w:rPr>
          <w:rFonts w:ascii="Times New Roman" w:eastAsia="仿宋_GB2312" w:hAnsi="Times New Roman"/>
          <w:sz w:val="30"/>
          <w:szCs w:val="30"/>
        </w:rPr>
        <w:t>发挥质量保证委员会、学术委员会、学位评定委员会的作用，</w:t>
      </w:r>
      <w:r w:rsidR="00E20D56" w:rsidRPr="003444AA">
        <w:rPr>
          <w:rFonts w:ascii="Times New Roman" w:eastAsia="仿宋_GB2312" w:hAnsi="Times New Roman"/>
          <w:sz w:val="30"/>
          <w:szCs w:val="30"/>
        </w:rPr>
        <w:t>保证</w:t>
      </w:r>
      <w:r w:rsidR="003D0FA8" w:rsidRPr="003444AA">
        <w:rPr>
          <w:rFonts w:ascii="Times New Roman" w:eastAsia="仿宋_GB2312" w:hAnsi="Times New Roman"/>
          <w:sz w:val="30"/>
          <w:szCs w:val="30"/>
        </w:rPr>
        <w:t>办学自主，</w:t>
      </w:r>
      <w:r w:rsidR="00E20D56" w:rsidRPr="003444AA">
        <w:rPr>
          <w:rFonts w:ascii="Times New Roman" w:eastAsia="仿宋_GB2312" w:hAnsi="Times New Roman"/>
          <w:sz w:val="30"/>
          <w:szCs w:val="30"/>
        </w:rPr>
        <w:t>学术自治</w:t>
      </w:r>
      <w:r w:rsidR="003D0FA8" w:rsidRPr="003444AA">
        <w:rPr>
          <w:rFonts w:ascii="Times New Roman" w:eastAsia="仿宋_GB2312" w:hAnsi="Times New Roman"/>
          <w:sz w:val="30"/>
          <w:szCs w:val="30"/>
        </w:rPr>
        <w:t>，</w:t>
      </w:r>
      <w:r w:rsidR="00E20D56" w:rsidRPr="003444AA">
        <w:rPr>
          <w:rFonts w:ascii="Times New Roman" w:eastAsia="仿宋_GB2312" w:hAnsi="Times New Roman"/>
          <w:sz w:val="30"/>
          <w:szCs w:val="30"/>
        </w:rPr>
        <w:t>保证质量</w:t>
      </w:r>
      <w:r w:rsidR="003D0FA8" w:rsidRPr="003444AA">
        <w:rPr>
          <w:rFonts w:ascii="Times New Roman" w:eastAsia="仿宋_GB2312" w:hAnsi="Times New Roman"/>
          <w:sz w:val="30"/>
          <w:szCs w:val="30"/>
        </w:rPr>
        <w:t>的核心地位</w:t>
      </w:r>
      <w:r w:rsidR="00E20D56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4C54D0" w:rsidRPr="003444AA" w:rsidRDefault="004C54D0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加强重大改革和重点工作的统筹协调和督查督办，健全责任追究和激励机制。</w:t>
      </w:r>
      <w:r w:rsidR="00E20D56" w:rsidRPr="003444AA">
        <w:rPr>
          <w:rFonts w:ascii="Times New Roman" w:eastAsia="仿宋_GB2312" w:hAnsi="Times New Roman"/>
          <w:sz w:val="30"/>
          <w:szCs w:val="30"/>
        </w:rPr>
        <w:t>深化人事制度改革，根据国家政策，研究探索科学的薪酬体系、奖励办法和考核评价制度。</w:t>
      </w:r>
    </w:p>
    <w:p w:rsidR="00A01529" w:rsidRPr="003444AA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3444AA">
        <w:rPr>
          <w:rFonts w:ascii="Times New Roman" w:eastAsia="黑体" w:hAnsi="黑体"/>
          <w:sz w:val="30"/>
          <w:szCs w:val="30"/>
        </w:rPr>
        <w:t>八</w:t>
      </w:r>
      <w:r w:rsidR="00A01529" w:rsidRPr="003444AA">
        <w:rPr>
          <w:rFonts w:ascii="Times New Roman" w:eastAsia="黑体" w:hAnsi="黑体"/>
          <w:sz w:val="30"/>
          <w:szCs w:val="30"/>
        </w:rPr>
        <w:t>、学分银行建设</w:t>
      </w:r>
    </w:p>
    <w:p w:rsidR="00D45922" w:rsidRPr="003444AA" w:rsidRDefault="0069724B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按照教育部</w:t>
      </w:r>
      <w:r w:rsidR="00D45922" w:rsidRPr="003444AA">
        <w:rPr>
          <w:rFonts w:ascii="Times New Roman" w:eastAsia="仿宋_GB2312" w:hAnsi="Times New Roman"/>
          <w:sz w:val="30"/>
          <w:szCs w:val="30"/>
        </w:rPr>
        <w:t>关于学习成果认证、积累</w:t>
      </w:r>
      <w:r w:rsidR="00DB7710" w:rsidRPr="003444AA">
        <w:rPr>
          <w:rFonts w:ascii="Times New Roman" w:eastAsia="仿宋_GB2312" w:hAnsi="Times New Roman"/>
          <w:sz w:val="30"/>
          <w:szCs w:val="30"/>
        </w:rPr>
        <w:t>与</w:t>
      </w:r>
      <w:r w:rsidR="00D45922" w:rsidRPr="003444AA">
        <w:rPr>
          <w:rFonts w:ascii="Times New Roman" w:eastAsia="仿宋_GB2312" w:hAnsi="Times New Roman"/>
          <w:sz w:val="30"/>
          <w:szCs w:val="30"/>
        </w:rPr>
        <w:t>转换在国家开放大学</w:t>
      </w:r>
      <w:r w:rsidRPr="003444AA">
        <w:rPr>
          <w:rFonts w:ascii="Times New Roman" w:eastAsia="仿宋_GB2312" w:hAnsi="Times New Roman"/>
          <w:sz w:val="30"/>
          <w:szCs w:val="30"/>
        </w:rPr>
        <w:t>先行</w:t>
      </w:r>
      <w:r w:rsidR="00D45922" w:rsidRPr="003444AA">
        <w:rPr>
          <w:rFonts w:ascii="Times New Roman" w:eastAsia="仿宋_GB2312" w:hAnsi="Times New Roman"/>
          <w:sz w:val="30"/>
          <w:szCs w:val="30"/>
        </w:rPr>
        <w:t>试点的</w:t>
      </w:r>
      <w:r w:rsidRPr="003444AA">
        <w:rPr>
          <w:rFonts w:ascii="Times New Roman" w:eastAsia="仿宋_GB2312" w:hAnsi="Times New Roman"/>
          <w:sz w:val="30"/>
          <w:szCs w:val="30"/>
        </w:rPr>
        <w:t>要求，</w:t>
      </w:r>
      <w:r w:rsidR="00D45922" w:rsidRPr="003444AA">
        <w:rPr>
          <w:rFonts w:ascii="Times New Roman" w:eastAsia="仿宋_GB2312" w:hAnsi="Times New Roman"/>
          <w:sz w:val="30"/>
          <w:szCs w:val="30"/>
        </w:rPr>
        <w:t>大力推进</w:t>
      </w:r>
      <w:r w:rsidRPr="003444AA">
        <w:rPr>
          <w:rFonts w:ascii="Times New Roman" w:eastAsia="仿宋_GB2312" w:hAnsi="Times New Roman"/>
          <w:sz w:val="30"/>
          <w:szCs w:val="30"/>
        </w:rPr>
        <w:t>实践探索</w:t>
      </w:r>
      <w:r w:rsidR="00D45922" w:rsidRPr="003444AA">
        <w:rPr>
          <w:rFonts w:ascii="Times New Roman" w:eastAsia="仿宋_GB2312" w:hAnsi="Times New Roman"/>
          <w:sz w:val="30"/>
          <w:szCs w:val="30"/>
        </w:rPr>
        <w:t>，力求取得突破性进展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69724B" w:rsidRPr="003444AA" w:rsidRDefault="00D45922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与有关行业、部委、企业、院校等机构合作，</w:t>
      </w:r>
      <w:r w:rsidR="00940377" w:rsidRPr="003444AA">
        <w:rPr>
          <w:rFonts w:ascii="Times New Roman" w:eastAsia="仿宋_GB2312" w:hAnsi="Times New Roman"/>
          <w:sz w:val="30"/>
          <w:szCs w:val="30"/>
        </w:rPr>
        <w:t>完善学习成果框架，研制分行业领域学习成果认证标准，开展学习成果互认联盟建设试点，</w:t>
      </w:r>
      <w:r w:rsidR="005F0236" w:rsidRPr="003444AA">
        <w:rPr>
          <w:rFonts w:ascii="Times New Roman" w:eastAsia="仿宋_GB2312" w:hAnsi="Times New Roman"/>
          <w:sz w:val="30"/>
          <w:szCs w:val="30"/>
        </w:rPr>
        <w:t>探索</w:t>
      </w:r>
      <w:r w:rsidR="00940377" w:rsidRPr="003444AA">
        <w:rPr>
          <w:rFonts w:ascii="Times New Roman" w:eastAsia="仿宋_GB2312" w:hAnsi="Times New Roman"/>
          <w:sz w:val="30"/>
          <w:szCs w:val="30"/>
        </w:rPr>
        <w:t>学习成果认证服务体系建设</w:t>
      </w:r>
      <w:r w:rsidR="005F0236" w:rsidRPr="003444AA">
        <w:rPr>
          <w:rFonts w:ascii="Times New Roman" w:eastAsia="仿宋_GB2312" w:hAnsi="Times New Roman"/>
          <w:sz w:val="30"/>
          <w:szCs w:val="30"/>
        </w:rPr>
        <w:t>、管理的</w:t>
      </w:r>
      <w:r w:rsidR="00940377" w:rsidRPr="003444AA">
        <w:rPr>
          <w:rFonts w:ascii="Times New Roman" w:eastAsia="仿宋_GB2312" w:hAnsi="Times New Roman"/>
          <w:sz w:val="30"/>
          <w:szCs w:val="30"/>
        </w:rPr>
        <w:t>运行机制。</w:t>
      </w:r>
      <w:r w:rsidR="005F0236" w:rsidRPr="003444AA">
        <w:rPr>
          <w:rFonts w:ascii="Times New Roman" w:eastAsia="仿宋_GB2312" w:hAnsi="Times New Roman"/>
          <w:sz w:val="30"/>
          <w:szCs w:val="30"/>
        </w:rPr>
        <w:t>推进</w:t>
      </w:r>
      <w:r w:rsidR="005F0236" w:rsidRPr="003444AA">
        <w:rPr>
          <w:rFonts w:ascii="Times New Roman" w:eastAsia="仿宋_GB2312" w:hAnsi="Times New Roman"/>
          <w:sz w:val="30"/>
          <w:szCs w:val="30"/>
        </w:rPr>
        <w:t>“</w:t>
      </w:r>
      <w:r w:rsidR="005F0236" w:rsidRPr="003444AA">
        <w:rPr>
          <w:rFonts w:ascii="Times New Roman" w:eastAsia="仿宋_GB2312" w:hAnsi="Times New Roman"/>
          <w:sz w:val="30"/>
          <w:szCs w:val="30"/>
        </w:rPr>
        <w:t>新型产业工人培养与发展助力计划</w:t>
      </w:r>
      <w:r w:rsidR="005F0236" w:rsidRPr="003444AA">
        <w:rPr>
          <w:rFonts w:ascii="Times New Roman" w:eastAsia="仿宋_GB2312" w:hAnsi="Times New Roman"/>
          <w:sz w:val="30"/>
          <w:szCs w:val="30"/>
        </w:rPr>
        <w:t>”</w:t>
      </w:r>
      <w:r w:rsidR="005F0236" w:rsidRPr="003444AA">
        <w:rPr>
          <w:rFonts w:ascii="Times New Roman" w:eastAsia="仿宋_GB2312" w:hAnsi="Times New Roman"/>
          <w:sz w:val="30"/>
          <w:szCs w:val="30"/>
        </w:rPr>
        <w:t>、老年服务从业人员的学习成果认证、积累与转换试点工作。</w:t>
      </w:r>
      <w:r w:rsidR="00371EB0" w:rsidRPr="003444AA">
        <w:rPr>
          <w:rFonts w:ascii="Times New Roman" w:eastAsia="仿宋_GB2312" w:hAnsi="Times New Roman"/>
          <w:sz w:val="30"/>
          <w:szCs w:val="30"/>
        </w:rPr>
        <w:t>完成学分银行信息平台（一期工程）研发并上线运行，启动信息平台（二期工程）研发。</w:t>
      </w:r>
    </w:p>
    <w:p w:rsidR="0069724B" w:rsidRPr="003444AA" w:rsidRDefault="00663B98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成立学分银行建设管理委员会，下设标准委员会和质量委员会，</w:t>
      </w:r>
      <w:r w:rsidRPr="003444AA">
        <w:rPr>
          <w:rFonts w:ascii="Times New Roman" w:eastAsia="仿宋_GB2312" w:hAnsi="Times New Roman"/>
          <w:sz w:val="30"/>
          <w:szCs w:val="30"/>
        </w:rPr>
        <w:lastRenderedPageBreak/>
        <w:t>探索建立与学分银行相适应的工作机制。</w:t>
      </w:r>
    </w:p>
    <w:p w:rsidR="00A01529" w:rsidRPr="00E574E9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E574E9">
        <w:rPr>
          <w:rFonts w:ascii="Times New Roman" w:eastAsia="黑体" w:hAnsi="黑体"/>
          <w:sz w:val="30"/>
          <w:szCs w:val="30"/>
        </w:rPr>
        <w:t>九</w:t>
      </w:r>
      <w:r w:rsidR="00231B9B" w:rsidRPr="00E574E9">
        <w:rPr>
          <w:rFonts w:ascii="Times New Roman" w:eastAsia="黑体" w:hAnsi="黑体"/>
          <w:sz w:val="30"/>
          <w:szCs w:val="30"/>
        </w:rPr>
        <w:t>、非学历教育工作</w:t>
      </w:r>
    </w:p>
    <w:p w:rsidR="0073360F" w:rsidRPr="003444AA" w:rsidRDefault="00441DAC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加强顶层设计，</w:t>
      </w:r>
      <w:r w:rsidR="001970D9" w:rsidRPr="003444AA">
        <w:rPr>
          <w:rFonts w:ascii="Times New Roman" w:eastAsia="仿宋_GB2312" w:hAnsi="Times New Roman"/>
          <w:sz w:val="30"/>
          <w:szCs w:val="30"/>
        </w:rPr>
        <w:t>探索非学历教育</w:t>
      </w:r>
      <w:r w:rsidRPr="003444AA">
        <w:rPr>
          <w:rFonts w:ascii="Times New Roman" w:eastAsia="仿宋_GB2312" w:hAnsi="Times New Roman"/>
          <w:sz w:val="30"/>
          <w:szCs w:val="30"/>
        </w:rPr>
        <w:t>发展的新机制、新模式，</w:t>
      </w:r>
      <w:r w:rsidR="005D6A8E" w:rsidRPr="003444AA">
        <w:rPr>
          <w:rFonts w:ascii="Times New Roman" w:eastAsia="仿宋_GB2312" w:hAnsi="Times New Roman"/>
          <w:sz w:val="30"/>
          <w:szCs w:val="30"/>
        </w:rPr>
        <w:t>出台《关于大力推进非学历教育的若干意见》</w:t>
      </w:r>
      <w:r w:rsidR="000D647C" w:rsidRPr="003444AA">
        <w:rPr>
          <w:rFonts w:ascii="Times New Roman" w:eastAsia="仿宋_GB2312" w:hAnsi="Times New Roman"/>
          <w:sz w:val="30"/>
          <w:szCs w:val="30"/>
        </w:rPr>
        <w:t>，筹备召开</w:t>
      </w:r>
      <w:r w:rsidR="000D647C" w:rsidRPr="003444AA">
        <w:rPr>
          <w:rFonts w:ascii="Times New Roman" w:eastAsia="仿宋_GB2312" w:hAnsi="Times New Roman"/>
          <w:sz w:val="30"/>
          <w:szCs w:val="30"/>
        </w:rPr>
        <w:t>“</w:t>
      </w:r>
      <w:r w:rsidR="000D647C" w:rsidRPr="003444AA">
        <w:rPr>
          <w:rFonts w:ascii="Times New Roman" w:eastAsia="仿宋_GB2312" w:hAnsi="Times New Roman"/>
          <w:sz w:val="30"/>
          <w:szCs w:val="30"/>
        </w:rPr>
        <w:t>国家开放大学非学历教育工作研讨会</w:t>
      </w:r>
      <w:r w:rsidR="000D647C" w:rsidRPr="003444AA">
        <w:rPr>
          <w:rFonts w:ascii="Times New Roman" w:eastAsia="仿宋_GB2312" w:hAnsi="Times New Roman"/>
          <w:sz w:val="30"/>
          <w:szCs w:val="30"/>
        </w:rPr>
        <w:t>”</w:t>
      </w:r>
      <w:r w:rsidR="000D647C" w:rsidRPr="003444AA">
        <w:rPr>
          <w:rFonts w:ascii="Times New Roman" w:eastAsia="仿宋_GB2312" w:hAnsi="Times New Roman"/>
          <w:sz w:val="30"/>
          <w:szCs w:val="30"/>
        </w:rPr>
        <w:t>。</w:t>
      </w:r>
      <w:r w:rsidR="0078409A" w:rsidRPr="003444AA">
        <w:rPr>
          <w:rFonts w:ascii="Times New Roman" w:eastAsia="仿宋_GB2312" w:hAnsi="Times New Roman"/>
          <w:sz w:val="30"/>
          <w:szCs w:val="30"/>
        </w:rPr>
        <w:t>积极申报国家专业技术人员继续教育示范基地。</w:t>
      </w:r>
    </w:p>
    <w:p w:rsidR="004B3DFC" w:rsidRPr="003444AA" w:rsidRDefault="008D2449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推进</w:t>
      </w:r>
      <w:r w:rsidR="005D6A8E" w:rsidRPr="003444AA">
        <w:rPr>
          <w:rFonts w:ascii="Times New Roman" w:eastAsia="仿宋_GB2312" w:hAnsi="Times New Roman"/>
          <w:sz w:val="30"/>
          <w:szCs w:val="30"/>
        </w:rPr>
        <w:t>老年</w:t>
      </w:r>
      <w:r w:rsidR="00DB7FCC" w:rsidRPr="003444AA">
        <w:rPr>
          <w:rFonts w:ascii="Times New Roman" w:eastAsia="仿宋_GB2312" w:hAnsi="Times New Roman"/>
          <w:sz w:val="30"/>
          <w:szCs w:val="30"/>
        </w:rPr>
        <w:t>开放</w:t>
      </w:r>
      <w:r w:rsidR="00F77F2E" w:rsidRPr="003444AA">
        <w:rPr>
          <w:rFonts w:ascii="Times New Roman" w:eastAsia="仿宋_GB2312" w:hAnsi="Times New Roman"/>
          <w:sz w:val="30"/>
          <w:szCs w:val="30"/>
        </w:rPr>
        <w:t>大学</w:t>
      </w:r>
      <w:r w:rsidRPr="003444AA">
        <w:rPr>
          <w:rFonts w:ascii="Times New Roman" w:eastAsia="仿宋_GB2312" w:hAnsi="Times New Roman"/>
          <w:sz w:val="30"/>
          <w:szCs w:val="30"/>
        </w:rPr>
        <w:t>建设</w:t>
      </w:r>
      <w:r w:rsidR="005D6A8E" w:rsidRPr="003444AA">
        <w:rPr>
          <w:rFonts w:ascii="Times New Roman" w:eastAsia="仿宋_GB2312" w:hAnsi="Times New Roman"/>
          <w:sz w:val="30"/>
          <w:szCs w:val="30"/>
        </w:rPr>
        <w:t>，</w:t>
      </w:r>
      <w:r w:rsidR="00412838" w:rsidRPr="003444AA">
        <w:rPr>
          <w:rFonts w:ascii="Times New Roman" w:eastAsia="仿宋_GB2312" w:hAnsi="Times New Roman"/>
          <w:sz w:val="30"/>
          <w:szCs w:val="30"/>
        </w:rPr>
        <w:t>加强</w:t>
      </w:r>
      <w:r w:rsidR="005D6A8E" w:rsidRPr="003444AA">
        <w:rPr>
          <w:rFonts w:ascii="Times New Roman" w:eastAsia="仿宋_GB2312" w:hAnsi="Times New Roman"/>
          <w:sz w:val="30"/>
          <w:szCs w:val="30"/>
        </w:rPr>
        <w:t>办学体系、专业课程建设。以老年人</w:t>
      </w:r>
      <w:r w:rsidR="000B0A3E" w:rsidRPr="003444AA">
        <w:rPr>
          <w:rFonts w:ascii="Times New Roman" w:eastAsia="仿宋_GB2312" w:hAnsi="Times New Roman"/>
          <w:sz w:val="30"/>
          <w:szCs w:val="30"/>
        </w:rPr>
        <w:t>和养老服务从业人员</w:t>
      </w:r>
      <w:r w:rsidR="005D6A8E" w:rsidRPr="003444AA">
        <w:rPr>
          <w:rFonts w:ascii="Times New Roman" w:eastAsia="仿宋_GB2312" w:hAnsi="Times New Roman"/>
          <w:sz w:val="30"/>
          <w:szCs w:val="30"/>
        </w:rPr>
        <w:t>为对象</w:t>
      </w:r>
      <w:r w:rsidR="00665476" w:rsidRPr="003444AA">
        <w:rPr>
          <w:rFonts w:ascii="Times New Roman" w:eastAsia="仿宋_GB2312" w:hAnsi="Times New Roman"/>
          <w:sz w:val="30"/>
          <w:szCs w:val="30"/>
        </w:rPr>
        <w:t>，大力开展相关</w:t>
      </w:r>
      <w:r w:rsidR="005D6A8E" w:rsidRPr="003444AA">
        <w:rPr>
          <w:rFonts w:ascii="Times New Roman" w:eastAsia="仿宋_GB2312" w:hAnsi="Times New Roman"/>
          <w:sz w:val="30"/>
          <w:szCs w:val="30"/>
        </w:rPr>
        <w:t>学习培训活动。加快</w:t>
      </w:r>
      <w:r w:rsidR="005D6A8E" w:rsidRPr="003444AA">
        <w:rPr>
          <w:rFonts w:ascii="Times New Roman" w:eastAsia="仿宋_GB2312" w:hAnsi="Times New Roman"/>
          <w:sz w:val="30"/>
          <w:szCs w:val="30"/>
        </w:rPr>
        <w:t>“</w:t>
      </w:r>
      <w:r w:rsidR="00F77F2E" w:rsidRPr="003444AA">
        <w:rPr>
          <w:rFonts w:ascii="Times New Roman" w:eastAsia="仿宋_GB2312" w:hAnsi="Times New Roman"/>
          <w:sz w:val="30"/>
          <w:szCs w:val="30"/>
        </w:rPr>
        <w:t>健康艺术</w:t>
      </w:r>
      <w:r w:rsidR="00EB7178" w:rsidRPr="003444AA">
        <w:rPr>
          <w:rFonts w:ascii="Times New Roman" w:eastAsia="仿宋_GB2312" w:hAnsi="Times New Roman"/>
          <w:sz w:val="30"/>
          <w:szCs w:val="30"/>
        </w:rPr>
        <w:t>养老</w:t>
      </w:r>
      <w:r w:rsidR="00732C87" w:rsidRPr="003444AA">
        <w:rPr>
          <w:rFonts w:ascii="Times New Roman" w:eastAsia="仿宋_GB2312" w:hAnsi="Times New Roman"/>
          <w:sz w:val="30"/>
          <w:szCs w:val="30"/>
        </w:rPr>
        <w:t>体验国家示范中心</w:t>
      </w:r>
      <w:r w:rsidR="005D6A8E" w:rsidRPr="003444AA">
        <w:rPr>
          <w:rFonts w:ascii="Times New Roman" w:eastAsia="仿宋_GB2312" w:hAnsi="Times New Roman"/>
          <w:sz w:val="30"/>
          <w:szCs w:val="30"/>
        </w:rPr>
        <w:t>”</w:t>
      </w:r>
      <w:r w:rsidR="00732C87" w:rsidRPr="003444AA">
        <w:rPr>
          <w:rFonts w:ascii="Times New Roman" w:eastAsia="仿宋_GB2312" w:hAnsi="Times New Roman"/>
          <w:sz w:val="30"/>
          <w:szCs w:val="30"/>
        </w:rPr>
        <w:t>的立项申请和前期启动工作。</w:t>
      </w:r>
    </w:p>
    <w:p w:rsidR="00F57DF7" w:rsidRPr="003444AA" w:rsidRDefault="007745D2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开展教育部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国培计划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相关培训、网络教育从业人员培训。与工会系统、行业、企业、技工院校等合作，开展定制证书教育。</w:t>
      </w:r>
      <w:r w:rsidR="006B2856" w:rsidRPr="003444AA">
        <w:rPr>
          <w:rFonts w:ascii="Times New Roman" w:eastAsia="仿宋_GB2312" w:hAnsi="Times New Roman"/>
          <w:sz w:val="30"/>
          <w:szCs w:val="30"/>
        </w:rPr>
        <w:t xml:space="preserve"> </w:t>
      </w:r>
      <w:r w:rsidR="006B2856" w:rsidRPr="003444AA">
        <w:rPr>
          <w:rFonts w:ascii="Times New Roman" w:eastAsia="仿宋_GB2312" w:hAnsi="Times New Roman"/>
          <w:sz w:val="30"/>
          <w:szCs w:val="30"/>
        </w:rPr>
        <w:t>做好</w:t>
      </w:r>
      <w:r w:rsidR="00900407" w:rsidRPr="003444AA">
        <w:rPr>
          <w:rFonts w:ascii="Times New Roman" w:eastAsia="仿宋_GB2312" w:hAnsi="Times New Roman"/>
          <w:sz w:val="30"/>
          <w:szCs w:val="30"/>
        </w:rPr>
        <w:t>“</w:t>
      </w:r>
      <w:r w:rsidR="00900407" w:rsidRPr="003444AA">
        <w:rPr>
          <w:rFonts w:ascii="Times New Roman" w:eastAsia="仿宋_GB2312" w:hAnsi="Times New Roman"/>
          <w:sz w:val="30"/>
          <w:szCs w:val="30"/>
        </w:rPr>
        <w:t>终身学习公共服务平台模式研究及示范应用项目</w:t>
      </w:r>
      <w:r w:rsidR="00900407" w:rsidRPr="003444AA">
        <w:rPr>
          <w:rFonts w:ascii="Times New Roman" w:eastAsia="仿宋_GB2312" w:hAnsi="Times New Roman"/>
          <w:sz w:val="30"/>
          <w:szCs w:val="30"/>
        </w:rPr>
        <w:t>”</w:t>
      </w:r>
      <w:r w:rsidR="00900407" w:rsidRPr="003444AA">
        <w:rPr>
          <w:rFonts w:ascii="Times New Roman" w:eastAsia="仿宋_GB2312" w:hAnsi="Times New Roman"/>
          <w:sz w:val="30"/>
          <w:szCs w:val="30"/>
        </w:rPr>
        <w:t>成果</w:t>
      </w:r>
      <w:r w:rsidR="006B2856" w:rsidRPr="003444AA">
        <w:rPr>
          <w:rFonts w:ascii="Times New Roman" w:eastAsia="仿宋_GB2312" w:hAnsi="Times New Roman"/>
          <w:sz w:val="30"/>
          <w:szCs w:val="30"/>
        </w:rPr>
        <w:t>推广</w:t>
      </w:r>
      <w:r w:rsidR="00900407" w:rsidRPr="003444AA">
        <w:rPr>
          <w:rFonts w:ascii="Times New Roman" w:eastAsia="仿宋_GB2312" w:hAnsi="Times New Roman"/>
          <w:sz w:val="30"/>
          <w:szCs w:val="30"/>
        </w:rPr>
        <w:t>应用。新建</w:t>
      </w:r>
      <w:r w:rsidR="00900407" w:rsidRPr="003444AA">
        <w:rPr>
          <w:rFonts w:ascii="Times New Roman" w:eastAsia="仿宋_GB2312" w:hAnsi="Times New Roman"/>
          <w:sz w:val="30"/>
          <w:szCs w:val="30"/>
        </w:rPr>
        <w:t>10</w:t>
      </w:r>
      <w:r w:rsidR="00900407" w:rsidRPr="003444AA">
        <w:rPr>
          <w:rFonts w:ascii="Times New Roman" w:eastAsia="仿宋_GB2312" w:hAnsi="Times New Roman"/>
          <w:sz w:val="30"/>
          <w:szCs w:val="30"/>
        </w:rPr>
        <w:t>家社区教育实验中心（基地），推动社区教育组织建设和队伍建设</w:t>
      </w:r>
      <w:r w:rsidR="00D155FC" w:rsidRPr="003444AA">
        <w:rPr>
          <w:rFonts w:ascii="Times New Roman" w:eastAsia="仿宋_GB2312" w:hAnsi="Times New Roman"/>
          <w:sz w:val="30"/>
          <w:szCs w:val="30"/>
        </w:rPr>
        <w:t>，</w:t>
      </w:r>
      <w:r w:rsidR="000B3924" w:rsidRPr="003444AA">
        <w:rPr>
          <w:rFonts w:ascii="Times New Roman" w:eastAsia="仿宋_GB2312" w:hAnsi="Times New Roman"/>
          <w:sz w:val="30"/>
          <w:szCs w:val="30"/>
        </w:rPr>
        <w:t>扩大</w:t>
      </w:r>
      <w:r w:rsidR="004B3DFC" w:rsidRPr="003444AA">
        <w:rPr>
          <w:rFonts w:ascii="Times New Roman" w:eastAsia="仿宋_GB2312" w:hAnsi="Times New Roman"/>
          <w:sz w:val="30"/>
          <w:szCs w:val="30"/>
        </w:rPr>
        <w:t>社区教育</w:t>
      </w:r>
      <w:r w:rsidR="004B3DFC" w:rsidRPr="003444AA">
        <w:rPr>
          <w:rFonts w:ascii="Times New Roman" w:eastAsia="仿宋_GB2312" w:hAnsi="Times New Roman"/>
          <w:sz w:val="30"/>
          <w:szCs w:val="30"/>
        </w:rPr>
        <w:t>i-</w:t>
      </w:r>
      <w:r w:rsidR="004B3DFC" w:rsidRPr="003444AA">
        <w:rPr>
          <w:rFonts w:ascii="Times New Roman" w:eastAsia="仿宋_GB2312" w:hAnsi="Times New Roman"/>
          <w:sz w:val="30"/>
          <w:szCs w:val="30"/>
        </w:rPr>
        <w:t>实验教学模式</w:t>
      </w:r>
      <w:r w:rsidR="000B3924" w:rsidRPr="003444AA">
        <w:rPr>
          <w:rFonts w:ascii="Times New Roman" w:eastAsia="仿宋_GB2312" w:hAnsi="Times New Roman"/>
          <w:sz w:val="30"/>
          <w:szCs w:val="30"/>
        </w:rPr>
        <w:t>应用领域</w:t>
      </w:r>
      <w:r w:rsidR="004B3DFC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0D647C" w:rsidRPr="00E574E9" w:rsidRDefault="00255C5E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E574E9">
        <w:rPr>
          <w:rFonts w:ascii="Times New Roman" w:eastAsia="黑体" w:hAnsi="黑体"/>
          <w:sz w:val="30"/>
          <w:szCs w:val="30"/>
        </w:rPr>
        <w:t>十</w:t>
      </w:r>
      <w:r w:rsidR="000D647C" w:rsidRPr="00E574E9">
        <w:rPr>
          <w:rFonts w:ascii="Times New Roman" w:eastAsia="黑体" w:hAnsi="黑体"/>
          <w:sz w:val="30"/>
          <w:szCs w:val="30"/>
        </w:rPr>
        <w:t>、教师队伍建设</w:t>
      </w:r>
    </w:p>
    <w:p w:rsidR="00615590" w:rsidRPr="003444AA" w:rsidRDefault="00974DDB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研究</w:t>
      </w:r>
      <w:r w:rsidR="000D647C" w:rsidRPr="003444AA">
        <w:rPr>
          <w:rFonts w:ascii="Times New Roman" w:eastAsia="仿宋_GB2312" w:hAnsi="Times New Roman"/>
          <w:sz w:val="30"/>
          <w:szCs w:val="30"/>
        </w:rPr>
        <w:t>国家开放大学</w:t>
      </w:r>
      <w:r w:rsidR="00A4329D" w:rsidRPr="003444AA">
        <w:rPr>
          <w:rFonts w:ascii="Times New Roman" w:eastAsia="仿宋_GB2312" w:hAnsi="Times New Roman"/>
          <w:sz w:val="30"/>
          <w:szCs w:val="30"/>
        </w:rPr>
        <w:t>办学体系</w:t>
      </w:r>
      <w:r w:rsidR="000D647C" w:rsidRPr="003444AA">
        <w:rPr>
          <w:rFonts w:ascii="Times New Roman" w:eastAsia="仿宋_GB2312" w:hAnsi="Times New Roman"/>
          <w:sz w:val="30"/>
          <w:szCs w:val="30"/>
        </w:rPr>
        <w:t>教师队伍建设规划</w:t>
      </w:r>
      <w:r w:rsidRPr="003444AA">
        <w:rPr>
          <w:rFonts w:ascii="Times New Roman" w:eastAsia="仿宋_GB2312" w:hAnsi="Times New Roman"/>
          <w:sz w:val="30"/>
          <w:szCs w:val="30"/>
        </w:rPr>
        <w:t>。研究</w:t>
      </w:r>
      <w:r w:rsidR="000D647C" w:rsidRPr="003444AA">
        <w:rPr>
          <w:rFonts w:ascii="Times New Roman" w:eastAsia="仿宋_GB2312" w:hAnsi="Times New Roman"/>
          <w:sz w:val="30"/>
          <w:szCs w:val="30"/>
        </w:rPr>
        <w:t>教师</w:t>
      </w:r>
      <w:r w:rsidRPr="003444AA">
        <w:rPr>
          <w:rFonts w:ascii="Times New Roman" w:eastAsia="仿宋_GB2312" w:hAnsi="Times New Roman"/>
          <w:sz w:val="30"/>
          <w:szCs w:val="30"/>
        </w:rPr>
        <w:t>角色、</w:t>
      </w:r>
      <w:r w:rsidR="000D647C" w:rsidRPr="003444AA">
        <w:rPr>
          <w:rFonts w:ascii="Times New Roman" w:eastAsia="仿宋_GB2312" w:hAnsi="Times New Roman"/>
          <w:sz w:val="30"/>
          <w:szCs w:val="30"/>
        </w:rPr>
        <w:t>职责和能力标准。研究总部教师工作量考核办法，建立完善相关管理制度，教师数量、质量应与学生数量、教学要求相匹配。</w:t>
      </w:r>
    </w:p>
    <w:p w:rsidR="000E6BE6" w:rsidRPr="003444AA" w:rsidRDefault="000D647C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坚持名师名教制度，从全国高校、行业企业遴选一流专家，担任教材主编和课程主讲，建立健全相应管理制度。</w:t>
      </w:r>
      <w:r w:rsidR="000E6BE6" w:rsidRPr="003444AA">
        <w:rPr>
          <w:rFonts w:ascii="Times New Roman" w:eastAsia="仿宋_GB2312" w:hAnsi="Times New Roman"/>
          <w:sz w:val="30"/>
          <w:szCs w:val="30"/>
        </w:rPr>
        <w:t>整合系统内外师资力量，从著名大学、行业企业聘请一流专家教授</w:t>
      </w:r>
      <w:r w:rsidR="006B2856" w:rsidRPr="003444AA">
        <w:rPr>
          <w:rFonts w:ascii="Times New Roman" w:eastAsia="仿宋_GB2312" w:hAnsi="Times New Roman"/>
          <w:sz w:val="30"/>
          <w:szCs w:val="30"/>
        </w:rPr>
        <w:t>（包括已退休）</w:t>
      </w:r>
      <w:r w:rsidR="000E6BE6" w:rsidRPr="003444AA">
        <w:rPr>
          <w:rFonts w:ascii="Times New Roman" w:eastAsia="仿宋_GB2312" w:hAnsi="Times New Roman"/>
          <w:sz w:val="30"/>
          <w:szCs w:val="30"/>
        </w:rPr>
        <w:t>作为重点建设专业的首</w:t>
      </w:r>
      <w:smartTag w:uri="urn:schemas-microsoft-com:office:smarttags" w:element="PersonName">
        <w:smartTagPr>
          <w:attr w:name="ProductID" w:val="席"/>
        </w:smartTagPr>
        <w:r w:rsidR="000E6BE6" w:rsidRPr="003444AA">
          <w:rPr>
            <w:rFonts w:ascii="Times New Roman" w:eastAsia="仿宋_GB2312" w:hAnsi="Times New Roman"/>
            <w:sz w:val="30"/>
            <w:szCs w:val="30"/>
          </w:rPr>
          <w:t>席</w:t>
        </w:r>
      </w:smartTag>
      <w:r w:rsidR="000E6BE6" w:rsidRPr="003444AA">
        <w:rPr>
          <w:rFonts w:ascii="Times New Roman" w:eastAsia="仿宋_GB2312" w:hAnsi="Times New Roman"/>
          <w:sz w:val="30"/>
          <w:szCs w:val="30"/>
        </w:rPr>
        <w:t>教授或顾问</w:t>
      </w:r>
      <w:r w:rsidR="00974DDB" w:rsidRPr="003444AA">
        <w:rPr>
          <w:rFonts w:ascii="Times New Roman" w:eastAsia="仿宋_GB2312" w:hAnsi="Times New Roman"/>
          <w:sz w:val="30"/>
          <w:szCs w:val="30"/>
        </w:rPr>
        <w:t>。</w:t>
      </w:r>
      <w:r w:rsidR="000E6BE6" w:rsidRPr="003444AA">
        <w:rPr>
          <w:rFonts w:ascii="Times New Roman" w:eastAsia="仿宋_GB2312" w:hAnsi="Times New Roman"/>
          <w:sz w:val="30"/>
          <w:szCs w:val="30"/>
        </w:rPr>
        <w:t>建立国家开放大学师资库。</w:t>
      </w:r>
    </w:p>
    <w:p w:rsidR="000D647C" w:rsidRPr="003444AA" w:rsidRDefault="000E6BE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继续举办骨干教师高级研修班，正式运行教师网络研修平台，选派一批教师及教学管理人员赴国外（境外）接受培训。</w:t>
      </w:r>
      <w:r w:rsidR="00974DDB" w:rsidRPr="003444AA">
        <w:rPr>
          <w:rFonts w:ascii="Times New Roman" w:eastAsia="仿宋_GB2312" w:hAnsi="Times New Roman"/>
          <w:sz w:val="30"/>
          <w:szCs w:val="30"/>
        </w:rPr>
        <w:t>建立教师发展专项基金，支持教师职业发展。</w:t>
      </w:r>
      <w:r w:rsidR="000D647C" w:rsidRPr="003444AA">
        <w:rPr>
          <w:rFonts w:ascii="Times New Roman" w:eastAsia="仿宋_GB2312" w:hAnsi="Times New Roman"/>
          <w:sz w:val="30"/>
          <w:szCs w:val="30"/>
        </w:rPr>
        <w:t>加强对中青年教师的培养，</w:t>
      </w:r>
      <w:r w:rsidR="000B0A3E" w:rsidRPr="003444AA">
        <w:rPr>
          <w:rFonts w:ascii="Times New Roman" w:eastAsia="仿宋_GB2312" w:hAnsi="Times New Roman"/>
          <w:sz w:val="30"/>
          <w:szCs w:val="30"/>
        </w:rPr>
        <w:t>启</w:t>
      </w:r>
      <w:r w:rsidR="000B0A3E" w:rsidRPr="003444AA">
        <w:rPr>
          <w:rFonts w:ascii="Times New Roman" w:eastAsia="仿宋_GB2312" w:hAnsi="Times New Roman"/>
          <w:sz w:val="30"/>
          <w:szCs w:val="30"/>
        </w:rPr>
        <w:lastRenderedPageBreak/>
        <w:t>动百名青年教师培养计划。</w:t>
      </w:r>
      <w:r w:rsidR="000D647C" w:rsidRPr="003444AA">
        <w:rPr>
          <w:rFonts w:ascii="Times New Roman" w:eastAsia="仿宋_GB2312" w:hAnsi="Times New Roman"/>
          <w:sz w:val="30"/>
          <w:szCs w:val="30"/>
        </w:rPr>
        <w:t>探索国家开放大学办学体系名师成长机制</w:t>
      </w:r>
      <w:r w:rsidR="000B0A3E" w:rsidRPr="003444AA">
        <w:rPr>
          <w:rFonts w:ascii="Times New Roman" w:eastAsia="仿宋_GB2312" w:hAnsi="Times New Roman"/>
          <w:sz w:val="30"/>
          <w:szCs w:val="30"/>
        </w:rPr>
        <w:t>，</w:t>
      </w:r>
      <w:r w:rsidR="00974DDB" w:rsidRPr="003444AA">
        <w:rPr>
          <w:rFonts w:ascii="Times New Roman" w:eastAsia="仿宋_GB2312" w:hAnsi="Times New Roman"/>
          <w:sz w:val="30"/>
          <w:szCs w:val="30"/>
        </w:rPr>
        <w:t>启动实施</w:t>
      </w:r>
      <w:r w:rsidR="000B0A3E" w:rsidRPr="003444AA">
        <w:rPr>
          <w:rFonts w:ascii="Times New Roman" w:eastAsia="仿宋_GB2312" w:hAnsi="Times New Roman"/>
          <w:sz w:val="30"/>
          <w:szCs w:val="30"/>
        </w:rPr>
        <w:t>百名教学名师</w:t>
      </w:r>
      <w:r w:rsidR="00974DDB" w:rsidRPr="003444AA">
        <w:rPr>
          <w:rFonts w:ascii="Times New Roman" w:eastAsia="仿宋_GB2312" w:hAnsi="Times New Roman"/>
          <w:sz w:val="30"/>
          <w:szCs w:val="30"/>
        </w:rPr>
        <w:t>遴选和培养项目</w:t>
      </w:r>
      <w:r w:rsidR="000D647C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231B9B" w:rsidRPr="00E574E9" w:rsidRDefault="000D647C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E574E9">
        <w:rPr>
          <w:rFonts w:ascii="Times New Roman" w:eastAsia="黑体" w:hAnsi="黑体"/>
          <w:sz w:val="30"/>
          <w:szCs w:val="30"/>
        </w:rPr>
        <w:t>十</w:t>
      </w:r>
      <w:r w:rsidR="00615590" w:rsidRPr="00E574E9">
        <w:rPr>
          <w:rFonts w:ascii="Times New Roman" w:eastAsia="黑体" w:hAnsi="黑体"/>
          <w:sz w:val="30"/>
          <w:szCs w:val="30"/>
        </w:rPr>
        <w:t>一</w:t>
      </w:r>
      <w:r w:rsidR="00B11968" w:rsidRPr="00E574E9">
        <w:rPr>
          <w:rFonts w:ascii="Times New Roman" w:eastAsia="黑体" w:hAnsi="黑体"/>
          <w:sz w:val="30"/>
          <w:szCs w:val="30"/>
        </w:rPr>
        <w:t>、</w:t>
      </w:r>
      <w:r w:rsidR="00231B9B" w:rsidRPr="00E574E9">
        <w:rPr>
          <w:rFonts w:ascii="Times New Roman" w:eastAsia="黑体" w:hAnsi="黑体"/>
          <w:sz w:val="30"/>
          <w:szCs w:val="30"/>
        </w:rPr>
        <w:t>科学研究工作</w:t>
      </w:r>
    </w:p>
    <w:p w:rsidR="00F52C94" w:rsidRPr="003444AA" w:rsidRDefault="00257E03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出台《关于推进国家开放大学科研工作的若干意见》。</w:t>
      </w:r>
      <w:r w:rsidR="00F52C94" w:rsidRPr="003444AA">
        <w:rPr>
          <w:rFonts w:ascii="Times New Roman" w:eastAsia="仿宋_GB2312" w:hAnsi="Times New Roman"/>
          <w:sz w:val="30"/>
          <w:szCs w:val="30"/>
        </w:rPr>
        <w:t>加强科研队伍建设，以项目为牵引，探索相关智库的建设模式，逐步形成具有相对优势的研究团队。以服务教育教学为中心，紧密围绕开放大学专业课程建设、人才培养模式、教学运行机制、质量保障机制、在线课程学习体验等，开展综合性的理论和实证研究，提出若干改革与发展报告。</w:t>
      </w:r>
    </w:p>
    <w:p w:rsidR="00257E03" w:rsidRPr="003444AA" w:rsidRDefault="00F52C94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完成国家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十二五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规划重点课题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开放大学教学质量保证体系的研究与实践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和北京市教改项目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开放大学的教学团队建设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等课题研究工作。出版世界开放大学案例研究丛书、《中国远程高等教育发展研究报告（</w:t>
      </w:r>
      <w:r w:rsidRPr="003444AA">
        <w:rPr>
          <w:rFonts w:ascii="Times New Roman" w:eastAsia="仿宋_GB2312" w:hAnsi="Times New Roman"/>
          <w:sz w:val="30"/>
          <w:szCs w:val="30"/>
        </w:rPr>
        <w:t>2014</w:t>
      </w:r>
      <w:r w:rsidRPr="003444AA">
        <w:rPr>
          <w:rFonts w:ascii="Times New Roman" w:eastAsia="仿宋_GB2312" w:hAnsi="Times New Roman"/>
          <w:sz w:val="30"/>
          <w:szCs w:val="30"/>
        </w:rPr>
        <w:t>）》、《中国社区教育发展报告（</w:t>
      </w:r>
      <w:r w:rsidRPr="003444AA">
        <w:rPr>
          <w:rFonts w:ascii="Times New Roman" w:eastAsia="仿宋_GB2312" w:hAnsi="Times New Roman"/>
          <w:sz w:val="30"/>
          <w:szCs w:val="30"/>
        </w:rPr>
        <w:t>2013-2014</w:t>
      </w:r>
      <w:r w:rsidRPr="003444AA">
        <w:rPr>
          <w:rFonts w:ascii="Times New Roman" w:eastAsia="仿宋_GB2312" w:hAnsi="Times New Roman"/>
          <w:sz w:val="30"/>
          <w:szCs w:val="30"/>
        </w:rPr>
        <w:t>年）》等。筹建《国家开放大学学刊》。</w:t>
      </w:r>
      <w:r w:rsidR="00B71F49" w:rsidRPr="003444AA">
        <w:rPr>
          <w:rFonts w:ascii="Times New Roman" w:eastAsia="仿宋_GB2312" w:hAnsi="Times New Roman"/>
          <w:sz w:val="30"/>
          <w:szCs w:val="30"/>
        </w:rPr>
        <w:t>修订科研经费、课题管理等相关办法。</w:t>
      </w:r>
    </w:p>
    <w:p w:rsidR="008B6F82" w:rsidRPr="00E574E9" w:rsidRDefault="00231B9B" w:rsidP="00FE76E4">
      <w:pPr>
        <w:spacing w:line="52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E574E9">
        <w:rPr>
          <w:rFonts w:ascii="Times New Roman" w:eastAsia="黑体" w:hAnsi="黑体"/>
          <w:sz w:val="30"/>
          <w:szCs w:val="30"/>
        </w:rPr>
        <w:t>十</w:t>
      </w:r>
      <w:r w:rsidR="00615590" w:rsidRPr="00E574E9">
        <w:rPr>
          <w:rFonts w:ascii="Times New Roman" w:eastAsia="黑体" w:hAnsi="黑体"/>
          <w:sz w:val="30"/>
          <w:szCs w:val="30"/>
        </w:rPr>
        <w:t>二</w:t>
      </w:r>
      <w:r w:rsidR="00C875D4" w:rsidRPr="00E574E9">
        <w:rPr>
          <w:rFonts w:ascii="Times New Roman" w:eastAsia="黑体" w:hAnsi="黑体"/>
          <w:sz w:val="30"/>
          <w:szCs w:val="30"/>
        </w:rPr>
        <w:t>、</w:t>
      </w:r>
      <w:r w:rsidR="008B6F82" w:rsidRPr="00E574E9">
        <w:rPr>
          <w:rFonts w:ascii="Times New Roman" w:eastAsia="黑体" w:hAnsi="黑体"/>
          <w:sz w:val="30"/>
          <w:szCs w:val="30"/>
        </w:rPr>
        <w:t>其它工作</w:t>
      </w:r>
    </w:p>
    <w:p w:rsidR="00AA3776" w:rsidRPr="003444AA" w:rsidRDefault="00AA3776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新闻宣传与文化建设工作。加强与主流媒体的联系与合作，多种形式宣传国家开放大学。召开国家开放大学挂牌成立三周年工作汇报和成果展示会。开展国家开放大学文化建设研究，筹建校史馆。</w:t>
      </w:r>
    </w:p>
    <w:p w:rsidR="0093354D" w:rsidRPr="003444AA" w:rsidRDefault="008B6F82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国际交流</w:t>
      </w:r>
      <w:r w:rsidR="000D647C" w:rsidRPr="003444AA">
        <w:rPr>
          <w:rFonts w:ascii="Times New Roman" w:eastAsia="仿宋_GB2312" w:hAnsi="Times New Roman"/>
          <w:sz w:val="30"/>
          <w:szCs w:val="30"/>
        </w:rPr>
        <w:t>与</w:t>
      </w:r>
      <w:r w:rsidRPr="003444AA">
        <w:rPr>
          <w:rFonts w:ascii="Times New Roman" w:eastAsia="仿宋_GB2312" w:hAnsi="Times New Roman"/>
          <w:sz w:val="30"/>
          <w:szCs w:val="30"/>
        </w:rPr>
        <w:t>合作</w:t>
      </w:r>
      <w:r w:rsidR="0093354D" w:rsidRPr="003444AA">
        <w:rPr>
          <w:rFonts w:ascii="Times New Roman" w:eastAsia="仿宋_GB2312" w:hAnsi="Times New Roman"/>
          <w:sz w:val="30"/>
          <w:szCs w:val="30"/>
        </w:rPr>
        <w:t>。</w:t>
      </w:r>
      <w:r w:rsidR="002E3BCA" w:rsidRPr="003444AA">
        <w:rPr>
          <w:rFonts w:ascii="Times New Roman" w:eastAsia="仿宋_GB2312" w:hAnsi="Times New Roman"/>
          <w:sz w:val="30"/>
          <w:szCs w:val="30"/>
        </w:rPr>
        <w:t>深化港澳台项目合作。</w:t>
      </w:r>
      <w:r w:rsidR="0093354D" w:rsidRPr="003444AA">
        <w:rPr>
          <w:rFonts w:ascii="Times New Roman" w:eastAsia="仿宋_GB2312" w:hAnsi="Times New Roman"/>
          <w:sz w:val="30"/>
          <w:szCs w:val="30"/>
        </w:rPr>
        <w:t>做好出访团组的派出和与相关国家开放大学开展交流合作工作。办好</w:t>
      </w:r>
      <w:r w:rsidR="00C31059" w:rsidRPr="003444AA">
        <w:rPr>
          <w:rFonts w:ascii="Times New Roman" w:eastAsia="仿宋_GB2312" w:hAnsi="Times New Roman"/>
          <w:sz w:val="30"/>
          <w:szCs w:val="30"/>
        </w:rPr>
        <w:t>美国</w:t>
      </w:r>
      <w:r w:rsidR="0093354D" w:rsidRPr="003444AA">
        <w:rPr>
          <w:rFonts w:ascii="Times New Roman" w:eastAsia="仿宋_GB2312" w:hAnsi="Times New Roman"/>
          <w:sz w:val="30"/>
          <w:szCs w:val="30"/>
        </w:rPr>
        <w:t>密歇根州立大学孔子学院。</w:t>
      </w:r>
      <w:r w:rsidR="002E3BCA" w:rsidRPr="003444AA">
        <w:rPr>
          <w:rFonts w:ascii="Times New Roman" w:eastAsia="仿宋_GB2312" w:hAnsi="Times New Roman"/>
          <w:sz w:val="30"/>
          <w:szCs w:val="30"/>
        </w:rPr>
        <w:t>积极推动</w:t>
      </w:r>
      <w:r w:rsidR="000D647C" w:rsidRPr="003444AA">
        <w:rPr>
          <w:rFonts w:ascii="Times New Roman" w:eastAsia="仿宋_GB2312" w:hAnsi="Times New Roman"/>
          <w:sz w:val="30"/>
          <w:szCs w:val="30"/>
        </w:rPr>
        <w:t>汉语国际教育</w:t>
      </w:r>
      <w:r w:rsidR="00DA0229" w:rsidRPr="003444AA">
        <w:rPr>
          <w:rFonts w:ascii="Times New Roman" w:eastAsia="仿宋_GB2312" w:hAnsi="Times New Roman"/>
          <w:sz w:val="30"/>
          <w:szCs w:val="30"/>
        </w:rPr>
        <w:t>培训</w:t>
      </w:r>
      <w:r w:rsidR="00533523" w:rsidRPr="003444AA">
        <w:rPr>
          <w:rFonts w:ascii="Times New Roman" w:eastAsia="仿宋_GB2312" w:hAnsi="Times New Roman"/>
          <w:sz w:val="30"/>
          <w:szCs w:val="30"/>
        </w:rPr>
        <w:t>等相关工作</w:t>
      </w:r>
      <w:r w:rsidR="000D647C" w:rsidRPr="003444AA">
        <w:rPr>
          <w:rFonts w:ascii="Times New Roman" w:eastAsia="仿宋_GB2312" w:hAnsi="Times New Roman"/>
          <w:sz w:val="30"/>
          <w:szCs w:val="30"/>
        </w:rPr>
        <w:t>。</w:t>
      </w:r>
      <w:r w:rsidR="00533523" w:rsidRPr="003444AA">
        <w:rPr>
          <w:rFonts w:ascii="Times New Roman" w:eastAsia="仿宋_GB2312" w:hAnsi="Times New Roman"/>
          <w:sz w:val="30"/>
          <w:szCs w:val="30"/>
        </w:rPr>
        <w:t>做好国家开放大学英文门户网站改版工作。</w:t>
      </w:r>
    </w:p>
    <w:p w:rsidR="009E4783" w:rsidRPr="003444AA" w:rsidRDefault="00C875D4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财务与资产</w:t>
      </w:r>
      <w:r w:rsidR="000D647C" w:rsidRPr="003444AA">
        <w:rPr>
          <w:rFonts w:ascii="Times New Roman" w:eastAsia="仿宋_GB2312" w:hAnsi="Times New Roman"/>
          <w:sz w:val="30"/>
          <w:szCs w:val="30"/>
        </w:rPr>
        <w:t>管理</w:t>
      </w:r>
      <w:r w:rsidRPr="003444AA">
        <w:rPr>
          <w:rFonts w:ascii="Times New Roman" w:eastAsia="仿宋_GB2312" w:hAnsi="Times New Roman"/>
          <w:sz w:val="30"/>
          <w:szCs w:val="30"/>
        </w:rPr>
        <w:t>。</w:t>
      </w:r>
      <w:r w:rsidR="001A53A6" w:rsidRPr="003444AA">
        <w:rPr>
          <w:rFonts w:ascii="Times New Roman" w:eastAsia="仿宋_GB2312" w:hAnsi="Times New Roman"/>
          <w:sz w:val="30"/>
          <w:szCs w:val="30"/>
        </w:rPr>
        <w:t>加强预算管理，规范和</w:t>
      </w:r>
      <w:r w:rsidR="0093354D" w:rsidRPr="003444AA">
        <w:rPr>
          <w:rFonts w:ascii="Times New Roman" w:eastAsia="仿宋_GB2312" w:hAnsi="Times New Roman"/>
          <w:sz w:val="30"/>
          <w:szCs w:val="30"/>
        </w:rPr>
        <w:t>完善政府采购管理</w:t>
      </w:r>
      <w:r w:rsidR="00B43D73" w:rsidRPr="003444AA">
        <w:rPr>
          <w:rFonts w:ascii="Times New Roman" w:eastAsia="仿宋_GB2312" w:hAnsi="Times New Roman"/>
          <w:sz w:val="30"/>
          <w:szCs w:val="30"/>
        </w:rPr>
        <w:t>和</w:t>
      </w:r>
      <w:r w:rsidR="0093354D" w:rsidRPr="003444AA">
        <w:rPr>
          <w:rFonts w:ascii="Times New Roman" w:eastAsia="仿宋_GB2312" w:hAnsi="Times New Roman"/>
          <w:sz w:val="30"/>
          <w:szCs w:val="30"/>
        </w:rPr>
        <w:t>合同管理。</w:t>
      </w:r>
      <w:r w:rsidR="00B43D73" w:rsidRPr="003444AA">
        <w:rPr>
          <w:rFonts w:ascii="Times New Roman" w:eastAsia="仿宋_GB2312" w:hAnsi="Times New Roman"/>
          <w:sz w:val="30"/>
          <w:szCs w:val="30"/>
        </w:rPr>
        <w:t>出台国有资产管理办法。</w:t>
      </w:r>
      <w:r w:rsidR="0093354D" w:rsidRPr="003444AA">
        <w:rPr>
          <w:rFonts w:ascii="Times New Roman" w:eastAsia="仿宋_GB2312" w:hAnsi="Times New Roman"/>
          <w:sz w:val="30"/>
          <w:szCs w:val="30"/>
        </w:rPr>
        <w:t>出台国家开放大学内部审计工</w:t>
      </w:r>
      <w:r w:rsidR="0093354D" w:rsidRPr="003444AA">
        <w:rPr>
          <w:rFonts w:ascii="Times New Roman" w:eastAsia="仿宋_GB2312" w:hAnsi="Times New Roman"/>
          <w:sz w:val="30"/>
          <w:szCs w:val="30"/>
        </w:rPr>
        <w:lastRenderedPageBreak/>
        <w:t>作规定</w:t>
      </w:r>
      <w:r w:rsidR="00D246B1" w:rsidRPr="003444AA">
        <w:rPr>
          <w:rFonts w:ascii="Times New Roman" w:eastAsia="仿宋_GB2312" w:hAnsi="Times New Roman"/>
          <w:sz w:val="30"/>
          <w:szCs w:val="30"/>
        </w:rPr>
        <w:t>，加大对重大项目、专项资金的审计监督</w:t>
      </w:r>
      <w:r w:rsidR="0093354D" w:rsidRPr="003444AA">
        <w:rPr>
          <w:rFonts w:ascii="Times New Roman" w:eastAsia="仿宋_GB2312" w:hAnsi="Times New Roman"/>
          <w:sz w:val="30"/>
          <w:szCs w:val="30"/>
        </w:rPr>
        <w:t>。</w:t>
      </w:r>
      <w:r w:rsidR="00F959EF" w:rsidRPr="003444AA">
        <w:rPr>
          <w:rFonts w:ascii="Times New Roman" w:eastAsia="仿宋_GB2312" w:hAnsi="Times New Roman"/>
          <w:sz w:val="30"/>
          <w:szCs w:val="30"/>
        </w:rPr>
        <w:t>加强资产管理公司建设和校办企业经营管理工作</w:t>
      </w:r>
      <w:r w:rsidR="00811C24" w:rsidRPr="003444AA">
        <w:rPr>
          <w:rFonts w:ascii="Times New Roman" w:eastAsia="仿宋_GB2312" w:hAnsi="Times New Roman"/>
          <w:sz w:val="30"/>
          <w:szCs w:val="30"/>
        </w:rPr>
        <w:t>，推进国有资产的保值增值</w:t>
      </w:r>
      <w:r w:rsidR="00F959EF" w:rsidRPr="003444AA">
        <w:rPr>
          <w:rFonts w:ascii="Times New Roman" w:eastAsia="仿宋_GB2312" w:hAnsi="Times New Roman"/>
          <w:sz w:val="30"/>
          <w:szCs w:val="30"/>
        </w:rPr>
        <w:t>。</w:t>
      </w:r>
      <w:r w:rsidR="009E4783" w:rsidRPr="003444AA">
        <w:rPr>
          <w:rFonts w:ascii="Times New Roman" w:eastAsia="仿宋_GB2312" w:hAnsi="Times New Roman"/>
          <w:sz w:val="30"/>
          <w:szCs w:val="30"/>
        </w:rPr>
        <w:t>加快推进出版传媒集团建设工作。</w:t>
      </w:r>
    </w:p>
    <w:p w:rsidR="00C875D4" w:rsidRPr="003444AA" w:rsidRDefault="00B43D73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工会和离退休工作。</w:t>
      </w:r>
      <w:r w:rsidR="007240C3" w:rsidRPr="003444AA">
        <w:rPr>
          <w:rFonts w:ascii="Times New Roman" w:eastAsia="仿宋_GB2312" w:hAnsi="Times New Roman"/>
          <w:sz w:val="30"/>
          <w:szCs w:val="30"/>
        </w:rPr>
        <w:t>加强民主管理，维护教职工基本权利。</w:t>
      </w:r>
      <w:r w:rsidR="00FE7841" w:rsidRPr="003444AA">
        <w:rPr>
          <w:rFonts w:ascii="Times New Roman" w:eastAsia="仿宋_GB2312" w:hAnsi="Times New Roman"/>
          <w:sz w:val="30"/>
          <w:szCs w:val="30"/>
        </w:rPr>
        <w:t>积极</w:t>
      </w:r>
      <w:r w:rsidRPr="003444AA">
        <w:rPr>
          <w:rFonts w:ascii="Times New Roman" w:eastAsia="仿宋_GB2312" w:hAnsi="Times New Roman"/>
          <w:sz w:val="30"/>
          <w:szCs w:val="30"/>
        </w:rPr>
        <w:t>开展形式多样、内容丰富的文体活动。关心老干部身心健康，做好重要节假日慰问工作。</w:t>
      </w:r>
    </w:p>
    <w:p w:rsidR="00A01529" w:rsidRPr="003444AA" w:rsidRDefault="00A01529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后勤保障工作</w:t>
      </w:r>
      <w:r w:rsidR="00B43D73" w:rsidRPr="003444AA">
        <w:rPr>
          <w:rFonts w:ascii="Times New Roman" w:eastAsia="仿宋_GB2312" w:hAnsi="Times New Roman"/>
          <w:sz w:val="30"/>
          <w:szCs w:val="30"/>
        </w:rPr>
        <w:t>。加强后勤队伍建设，</w:t>
      </w:r>
      <w:r w:rsidRPr="003444AA">
        <w:rPr>
          <w:rFonts w:ascii="Times New Roman" w:eastAsia="仿宋_GB2312" w:hAnsi="Times New Roman"/>
          <w:sz w:val="30"/>
          <w:szCs w:val="30"/>
        </w:rPr>
        <w:t>保障各校区的正常运行。完成五棵松大楼地下停车库</w:t>
      </w:r>
      <w:r w:rsidR="00811C24" w:rsidRPr="003444AA">
        <w:rPr>
          <w:rFonts w:ascii="Times New Roman" w:eastAsia="仿宋_GB2312" w:hAnsi="Times New Roman"/>
          <w:sz w:val="30"/>
          <w:szCs w:val="30"/>
        </w:rPr>
        <w:t>等基础性</w:t>
      </w:r>
      <w:r w:rsidRPr="003444AA">
        <w:rPr>
          <w:rFonts w:ascii="Times New Roman" w:eastAsia="仿宋_GB2312" w:hAnsi="Times New Roman"/>
          <w:sz w:val="30"/>
          <w:szCs w:val="30"/>
        </w:rPr>
        <w:t>建设工作。深化各校区及周边治安综合治理，做好</w:t>
      </w:r>
      <w:r w:rsidRPr="003444AA">
        <w:rPr>
          <w:rFonts w:ascii="Times New Roman" w:eastAsia="仿宋_GB2312" w:hAnsi="Times New Roman"/>
          <w:sz w:val="30"/>
          <w:szCs w:val="30"/>
        </w:rPr>
        <w:t>“</w:t>
      </w:r>
      <w:r w:rsidRPr="003444AA">
        <w:rPr>
          <w:rFonts w:ascii="Times New Roman" w:eastAsia="仿宋_GB2312" w:hAnsi="Times New Roman"/>
          <w:sz w:val="30"/>
          <w:szCs w:val="30"/>
        </w:rPr>
        <w:t>两会</w:t>
      </w:r>
      <w:r w:rsidRPr="003444AA">
        <w:rPr>
          <w:rFonts w:ascii="Times New Roman" w:eastAsia="仿宋_GB2312" w:hAnsi="Times New Roman"/>
          <w:sz w:val="30"/>
          <w:szCs w:val="30"/>
        </w:rPr>
        <w:t>”</w:t>
      </w:r>
      <w:r w:rsidRPr="003444AA">
        <w:rPr>
          <w:rFonts w:ascii="Times New Roman" w:eastAsia="仿宋_GB2312" w:hAnsi="Times New Roman"/>
          <w:sz w:val="30"/>
          <w:szCs w:val="30"/>
        </w:rPr>
        <w:t>等重要活动期间的安全保卫工作。</w:t>
      </w:r>
    </w:p>
    <w:p w:rsidR="0093354D" w:rsidRPr="00E574E9" w:rsidRDefault="00150DA8" w:rsidP="00FE76E4">
      <w:pPr>
        <w:spacing w:line="500" w:lineRule="exact"/>
        <w:ind w:firstLineChars="200" w:firstLine="600"/>
        <w:outlineLvl w:val="0"/>
        <w:rPr>
          <w:rFonts w:ascii="Times New Roman" w:eastAsia="黑体" w:hAnsi="Times New Roman"/>
          <w:sz w:val="30"/>
          <w:szCs w:val="30"/>
        </w:rPr>
      </w:pPr>
      <w:r w:rsidRPr="00E574E9">
        <w:rPr>
          <w:rFonts w:ascii="Times New Roman" w:eastAsia="黑体" w:hAnsi="黑体"/>
          <w:sz w:val="30"/>
          <w:szCs w:val="30"/>
        </w:rPr>
        <w:t>十</w:t>
      </w:r>
      <w:r w:rsidR="00615590" w:rsidRPr="00E574E9">
        <w:rPr>
          <w:rFonts w:ascii="Times New Roman" w:eastAsia="黑体" w:hAnsi="黑体"/>
          <w:sz w:val="30"/>
          <w:szCs w:val="30"/>
        </w:rPr>
        <w:t>三</w:t>
      </w:r>
      <w:r w:rsidR="0093354D" w:rsidRPr="00E574E9">
        <w:rPr>
          <w:rFonts w:ascii="Times New Roman" w:eastAsia="黑体" w:hAnsi="黑体"/>
          <w:sz w:val="30"/>
          <w:szCs w:val="30"/>
        </w:rPr>
        <w:t>、</w:t>
      </w:r>
      <w:r w:rsidR="00F959EF" w:rsidRPr="00E574E9">
        <w:rPr>
          <w:rFonts w:ascii="Times New Roman" w:eastAsia="黑体" w:hAnsi="黑体"/>
          <w:sz w:val="30"/>
          <w:szCs w:val="30"/>
        </w:rPr>
        <w:t>工作</w:t>
      </w:r>
      <w:r w:rsidR="0093354D" w:rsidRPr="00E574E9">
        <w:rPr>
          <w:rFonts w:ascii="Times New Roman" w:eastAsia="黑体" w:hAnsi="黑体"/>
          <w:sz w:val="30"/>
          <w:szCs w:val="30"/>
        </w:rPr>
        <w:t>要求</w:t>
      </w:r>
    </w:p>
    <w:p w:rsidR="00A01529" w:rsidRPr="003444AA" w:rsidRDefault="00A01529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崇尚实干，把抓落实放在更加突出的位置。各部门要根据学校工作要点，制定</w:t>
      </w:r>
      <w:r w:rsidR="00D67D53" w:rsidRPr="003444AA">
        <w:rPr>
          <w:rFonts w:ascii="Times New Roman" w:eastAsia="仿宋_GB2312" w:hAnsi="Times New Roman"/>
          <w:sz w:val="30"/>
          <w:szCs w:val="30"/>
        </w:rPr>
        <w:t>具体、详细、可操作、可检查的工作计划，要</w:t>
      </w:r>
      <w:r w:rsidRPr="003444AA">
        <w:rPr>
          <w:rFonts w:ascii="Times New Roman" w:eastAsia="仿宋_GB2312" w:hAnsi="Times New Roman"/>
          <w:sz w:val="30"/>
          <w:szCs w:val="30"/>
        </w:rPr>
        <w:t>明确时间表、路线图，</w:t>
      </w:r>
      <w:r w:rsidR="00D67D53" w:rsidRPr="003444AA">
        <w:rPr>
          <w:rFonts w:ascii="Times New Roman" w:eastAsia="仿宋_GB2312" w:hAnsi="Times New Roman"/>
          <w:sz w:val="30"/>
          <w:szCs w:val="30"/>
        </w:rPr>
        <w:t>按月份制定进度安排，分工明确、责任到人。</w:t>
      </w:r>
    </w:p>
    <w:p w:rsidR="00A01529" w:rsidRPr="003444AA" w:rsidRDefault="00F959EF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建立督查工作机制。</w:t>
      </w:r>
      <w:r w:rsidR="00A01529" w:rsidRPr="003444AA">
        <w:rPr>
          <w:rFonts w:ascii="Times New Roman" w:eastAsia="仿宋_GB2312" w:hAnsi="Times New Roman"/>
          <w:sz w:val="30"/>
          <w:szCs w:val="30"/>
        </w:rPr>
        <w:t>校长办公室跟踪重点工作进展情况，建立任务台账，加强督查督办力度。</w:t>
      </w:r>
      <w:r w:rsidRPr="003444AA">
        <w:rPr>
          <w:rFonts w:ascii="Times New Roman" w:eastAsia="仿宋_GB2312" w:hAnsi="Times New Roman"/>
          <w:sz w:val="30"/>
          <w:szCs w:val="30"/>
        </w:rPr>
        <w:t>分管校领导要按月过问分管部门的重点工作推进情况</w:t>
      </w:r>
      <w:r w:rsidR="00A01529" w:rsidRPr="003444AA">
        <w:rPr>
          <w:rFonts w:ascii="Times New Roman" w:eastAsia="仿宋_GB2312" w:hAnsi="Times New Roman"/>
          <w:sz w:val="30"/>
          <w:szCs w:val="30"/>
        </w:rPr>
        <w:t>。牵头部门和相关部门</w:t>
      </w:r>
      <w:r w:rsidR="00150DA8" w:rsidRPr="003444AA">
        <w:rPr>
          <w:rFonts w:ascii="Times New Roman" w:eastAsia="仿宋_GB2312" w:hAnsi="Times New Roman"/>
          <w:sz w:val="30"/>
          <w:szCs w:val="30"/>
        </w:rPr>
        <w:t>每三个月</w:t>
      </w:r>
      <w:r w:rsidR="00A01529" w:rsidRPr="003444AA">
        <w:rPr>
          <w:rFonts w:ascii="Times New Roman" w:eastAsia="仿宋_GB2312" w:hAnsi="Times New Roman"/>
          <w:sz w:val="30"/>
          <w:szCs w:val="30"/>
        </w:rPr>
        <w:t>要向校长办公会报送</w:t>
      </w:r>
      <w:r w:rsidRPr="003444AA">
        <w:rPr>
          <w:rFonts w:ascii="Times New Roman" w:eastAsia="仿宋_GB2312" w:hAnsi="Times New Roman"/>
          <w:sz w:val="30"/>
          <w:szCs w:val="30"/>
        </w:rPr>
        <w:t>重点工作</w:t>
      </w:r>
      <w:r w:rsidR="00A01529" w:rsidRPr="003444AA">
        <w:rPr>
          <w:rFonts w:ascii="Times New Roman" w:eastAsia="仿宋_GB2312" w:hAnsi="Times New Roman"/>
          <w:sz w:val="30"/>
          <w:szCs w:val="30"/>
        </w:rPr>
        <w:t>进展</w:t>
      </w:r>
      <w:r w:rsidRPr="003444AA">
        <w:rPr>
          <w:rFonts w:ascii="Times New Roman" w:eastAsia="仿宋_GB2312" w:hAnsi="Times New Roman"/>
          <w:sz w:val="30"/>
          <w:szCs w:val="30"/>
        </w:rPr>
        <w:t>报告</w:t>
      </w:r>
      <w:r w:rsidR="00A01529" w:rsidRPr="003444AA">
        <w:rPr>
          <w:rFonts w:ascii="Times New Roman" w:eastAsia="仿宋_GB2312" w:hAnsi="Times New Roman"/>
          <w:sz w:val="30"/>
          <w:szCs w:val="30"/>
        </w:rPr>
        <w:t>。</w:t>
      </w:r>
    </w:p>
    <w:p w:rsidR="00A01529" w:rsidRPr="003444AA" w:rsidRDefault="00D67D53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加强对工作完成情况的评价考核。</w:t>
      </w:r>
      <w:r w:rsidR="00A01529" w:rsidRPr="003444AA">
        <w:rPr>
          <w:rFonts w:ascii="Times New Roman" w:eastAsia="仿宋_GB2312" w:hAnsi="Times New Roman"/>
          <w:sz w:val="30"/>
          <w:szCs w:val="30"/>
        </w:rPr>
        <w:t>年中，学校要对部门工作</w:t>
      </w:r>
      <w:r w:rsidR="00150DA8" w:rsidRPr="003444AA">
        <w:rPr>
          <w:rFonts w:ascii="Times New Roman" w:eastAsia="仿宋_GB2312" w:hAnsi="Times New Roman"/>
          <w:sz w:val="30"/>
          <w:szCs w:val="30"/>
        </w:rPr>
        <w:t>任务完成情况进行中期检查。</w:t>
      </w:r>
      <w:r w:rsidR="00A01529" w:rsidRPr="003444AA">
        <w:rPr>
          <w:rFonts w:ascii="Times New Roman" w:eastAsia="仿宋_GB2312" w:hAnsi="Times New Roman"/>
          <w:sz w:val="30"/>
          <w:szCs w:val="30"/>
        </w:rPr>
        <w:t>年底</w:t>
      </w:r>
      <w:r w:rsidR="00150DA8" w:rsidRPr="003444AA">
        <w:rPr>
          <w:rFonts w:ascii="Times New Roman" w:eastAsia="仿宋_GB2312" w:hAnsi="Times New Roman"/>
          <w:sz w:val="30"/>
          <w:szCs w:val="30"/>
        </w:rPr>
        <w:t>，对全年工作完成情况进行考核评价。</w:t>
      </w:r>
      <w:r w:rsidR="00A01529" w:rsidRPr="003444AA">
        <w:rPr>
          <w:rFonts w:ascii="Times New Roman" w:eastAsia="仿宋_GB2312" w:hAnsi="Times New Roman"/>
          <w:sz w:val="30"/>
          <w:szCs w:val="30"/>
        </w:rPr>
        <w:t>工作</w:t>
      </w:r>
      <w:r w:rsidR="00150DA8" w:rsidRPr="003444AA">
        <w:rPr>
          <w:rFonts w:ascii="Times New Roman" w:eastAsia="仿宋_GB2312" w:hAnsi="Times New Roman"/>
          <w:sz w:val="30"/>
          <w:szCs w:val="30"/>
        </w:rPr>
        <w:t>任务</w:t>
      </w:r>
      <w:r w:rsidR="00A01529" w:rsidRPr="003444AA">
        <w:rPr>
          <w:rFonts w:ascii="Times New Roman" w:eastAsia="仿宋_GB2312" w:hAnsi="Times New Roman"/>
          <w:sz w:val="30"/>
          <w:szCs w:val="30"/>
        </w:rPr>
        <w:t>完成情况，要</w:t>
      </w:r>
      <w:r w:rsidR="00150DA8" w:rsidRPr="003444AA">
        <w:rPr>
          <w:rFonts w:ascii="Times New Roman" w:eastAsia="仿宋_GB2312" w:hAnsi="Times New Roman"/>
          <w:sz w:val="30"/>
          <w:szCs w:val="30"/>
        </w:rPr>
        <w:t>与年底的评优和奖励挂钩。</w:t>
      </w:r>
    </w:p>
    <w:p w:rsidR="00D67D53" w:rsidRPr="003444AA" w:rsidRDefault="00D67D53" w:rsidP="00FE76E4">
      <w:pPr>
        <w:spacing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444AA">
        <w:rPr>
          <w:rFonts w:ascii="Times New Roman" w:eastAsia="仿宋_GB2312" w:hAnsi="Times New Roman"/>
          <w:sz w:val="30"/>
          <w:szCs w:val="30"/>
        </w:rPr>
        <w:t>加强统筹协调，相互配合，相互支持。需要多个部门合作完成的工作，部门之间要紧密协作，相互支持。牵头部门要积极协调，明确各自目标任务、完成时限，紧密配合、协同推进。</w:t>
      </w:r>
    </w:p>
    <w:p w:rsidR="00D67D53" w:rsidRPr="0038400D" w:rsidRDefault="00D67D53" w:rsidP="00FE76E4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sectPr w:rsidR="00D67D53" w:rsidRPr="0038400D" w:rsidSect="0061298D">
      <w:footerReference w:type="default" r:id="rId8"/>
      <w:pgSz w:w="11906" w:h="16838" w:code="9"/>
      <w:pgMar w:top="1814" w:right="1588" w:bottom="1588" w:left="1588" w:header="851" w:footer="992" w:gutter="0"/>
      <w:pgNumType w:start="2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8D" w:rsidRDefault="0077468D">
      <w:r>
        <w:separator/>
      </w:r>
    </w:p>
  </w:endnote>
  <w:endnote w:type="continuationSeparator" w:id="1">
    <w:p w:rsidR="0077468D" w:rsidRDefault="0077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91" w:rsidRDefault="001443FD" w:rsidP="00F15005">
    <w:pPr>
      <w:pStyle w:val="a3"/>
      <w:jc w:val="center"/>
    </w:pPr>
    <w:fldSimple w:instr="PAGE   \* MERGEFORMAT">
      <w:r w:rsidR="0038400D" w:rsidRPr="0038400D">
        <w:rPr>
          <w:noProof/>
          <w:lang w:val="zh-CN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8D" w:rsidRDefault="0077468D">
      <w:r>
        <w:separator/>
      </w:r>
    </w:p>
  </w:footnote>
  <w:footnote w:type="continuationSeparator" w:id="1">
    <w:p w:rsidR="0077468D" w:rsidRDefault="00774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413"/>
    <w:multiLevelType w:val="hybridMultilevel"/>
    <w:tmpl w:val="50F8A23A"/>
    <w:lvl w:ilvl="0" w:tplc="F1503178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529"/>
    <w:rsid w:val="0000086F"/>
    <w:rsid w:val="00002034"/>
    <w:rsid w:val="00003FE9"/>
    <w:rsid w:val="0001788B"/>
    <w:rsid w:val="00020D22"/>
    <w:rsid w:val="000229D2"/>
    <w:rsid w:val="00024E6F"/>
    <w:rsid w:val="00030A57"/>
    <w:rsid w:val="00032A79"/>
    <w:rsid w:val="00041166"/>
    <w:rsid w:val="00041C8B"/>
    <w:rsid w:val="000427EA"/>
    <w:rsid w:val="000443A9"/>
    <w:rsid w:val="00045CA7"/>
    <w:rsid w:val="000536C9"/>
    <w:rsid w:val="00056744"/>
    <w:rsid w:val="000607EE"/>
    <w:rsid w:val="00067BDB"/>
    <w:rsid w:val="00072C82"/>
    <w:rsid w:val="00081146"/>
    <w:rsid w:val="0008776D"/>
    <w:rsid w:val="00094891"/>
    <w:rsid w:val="000A1452"/>
    <w:rsid w:val="000A2123"/>
    <w:rsid w:val="000A2C13"/>
    <w:rsid w:val="000B0A3E"/>
    <w:rsid w:val="000B2CC8"/>
    <w:rsid w:val="000B3924"/>
    <w:rsid w:val="000C63FA"/>
    <w:rsid w:val="000C7BC2"/>
    <w:rsid w:val="000D53C3"/>
    <w:rsid w:val="000D5B52"/>
    <w:rsid w:val="000D647C"/>
    <w:rsid w:val="000E2CD7"/>
    <w:rsid w:val="000E6BE6"/>
    <w:rsid w:val="000F3B05"/>
    <w:rsid w:val="000F7837"/>
    <w:rsid w:val="0010211A"/>
    <w:rsid w:val="00111294"/>
    <w:rsid w:val="00120999"/>
    <w:rsid w:val="0012123F"/>
    <w:rsid w:val="00121C7F"/>
    <w:rsid w:val="00123248"/>
    <w:rsid w:val="00127901"/>
    <w:rsid w:val="00132636"/>
    <w:rsid w:val="00141575"/>
    <w:rsid w:val="001443FD"/>
    <w:rsid w:val="00150DA8"/>
    <w:rsid w:val="00152C60"/>
    <w:rsid w:val="00160058"/>
    <w:rsid w:val="00165DF5"/>
    <w:rsid w:val="001705DF"/>
    <w:rsid w:val="00177940"/>
    <w:rsid w:val="001918F6"/>
    <w:rsid w:val="001962B6"/>
    <w:rsid w:val="001970D9"/>
    <w:rsid w:val="001A241F"/>
    <w:rsid w:val="001A36F7"/>
    <w:rsid w:val="001A53A6"/>
    <w:rsid w:val="001A5415"/>
    <w:rsid w:val="001C29CC"/>
    <w:rsid w:val="001C3DF9"/>
    <w:rsid w:val="001E1821"/>
    <w:rsid w:val="001E3DA1"/>
    <w:rsid w:val="001F2181"/>
    <w:rsid w:val="001F682A"/>
    <w:rsid w:val="001F70FE"/>
    <w:rsid w:val="0021564B"/>
    <w:rsid w:val="00215917"/>
    <w:rsid w:val="00226FF3"/>
    <w:rsid w:val="00231B9B"/>
    <w:rsid w:val="002356A9"/>
    <w:rsid w:val="002367B0"/>
    <w:rsid w:val="00244530"/>
    <w:rsid w:val="00255C5E"/>
    <w:rsid w:val="00257E03"/>
    <w:rsid w:val="00257F51"/>
    <w:rsid w:val="00257F98"/>
    <w:rsid w:val="002764A5"/>
    <w:rsid w:val="00284E1F"/>
    <w:rsid w:val="002A2D58"/>
    <w:rsid w:val="002B48B6"/>
    <w:rsid w:val="002C4C70"/>
    <w:rsid w:val="002C54D9"/>
    <w:rsid w:val="002E2597"/>
    <w:rsid w:val="002E3514"/>
    <w:rsid w:val="002E3BCA"/>
    <w:rsid w:val="002E666E"/>
    <w:rsid w:val="002E7673"/>
    <w:rsid w:val="002E7A31"/>
    <w:rsid w:val="00302538"/>
    <w:rsid w:val="00307301"/>
    <w:rsid w:val="0031205A"/>
    <w:rsid w:val="003122BB"/>
    <w:rsid w:val="00316C61"/>
    <w:rsid w:val="00322EA5"/>
    <w:rsid w:val="00330B9E"/>
    <w:rsid w:val="00330DB9"/>
    <w:rsid w:val="00331FD9"/>
    <w:rsid w:val="003416D1"/>
    <w:rsid w:val="00343FBE"/>
    <w:rsid w:val="003444AA"/>
    <w:rsid w:val="003501CD"/>
    <w:rsid w:val="00354DA3"/>
    <w:rsid w:val="003630B6"/>
    <w:rsid w:val="00371EB0"/>
    <w:rsid w:val="00380B36"/>
    <w:rsid w:val="0038400D"/>
    <w:rsid w:val="003936F4"/>
    <w:rsid w:val="003940B3"/>
    <w:rsid w:val="0039545B"/>
    <w:rsid w:val="00397BDB"/>
    <w:rsid w:val="003A5CE2"/>
    <w:rsid w:val="003B0B7F"/>
    <w:rsid w:val="003C6F2D"/>
    <w:rsid w:val="003C720C"/>
    <w:rsid w:val="003D0FA8"/>
    <w:rsid w:val="003D2930"/>
    <w:rsid w:val="003E1CD8"/>
    <w:rsid w:val="003E2ECF"/>
    <w:rsid w:val="003F5999"/>
    <w:rsid w:val="003F5A90"/>
    <w:rsid w:val="00404694"/>
    <w:rsid w:val="00404A04"/>
    <w:rsid w:val="00412838"/>
    <w:rsid w:val="004158D6"/>
    <w:rsid w:val="0043637A"/>
    <w:rsid w:val="004365F6"/>
    <w:rsid w:val="00436A65"/>
    <w:rsid w:val="00437742"/>
    <w:rsid w:val="00441DAC"/>
    <w:rsid w:val="004527D1"/>
    <w:rsid w:val="00454D50"/>
    <w:rsid w:val="00466341"/>
    <w:rsid w:val="00466560"/>
    <w:rsid w:val="004723B2"/>
    <w:rsid w:val="00472D20"/>
    <w:rsid w:val="0048113E"/>
    <w:rsid w:val="0049006E"/>
    <w:rsid w:val="00492518"/>
    <w:rsid w:val="00493BB4"/>
    <w:rsid w:val="00496402"/>
    <w:rsid w:val="004B0212"/>
    <w:rsid w:val="004B1A73"/>
    <w:rsid w:val="004B3DFC"/>
    <w:rsid w:val="004C0AF1"/>
    <w:rsid w:val="004C47C1"/>
    <w:rsid w:val="004C54D0"/>
    <w:rsid w:val="004E1D0C"/>
    <w:rsid w:val="004F25F8"/>
    <w:rsid w:val="0050118F"/>
    <w:rsid w:val="00502C17"/>
    <w:rsid w:val="00505BB2"/>
    <w:rsid w:val="00516544"/>
    <w:rsid w:val="00531E4D"/>
    <w:rsid w:val="00533523"/>
    <w:rsid w:val="00542026"/>
    <w:rsid w:val="00543A3E"/>
    <w:rsid w:val="005471DF"/>
    <w:rsid w:val="0055057E"/>
    <w:rsid w:val="00555650"/>
    <w:rsid w:val="005567B7"/>
    <w:rsid w:val="00560CD1"/>
    <w:rsid w:val="00562112"/>
    <w:rsid w:val="00564903"/>
    <w:rsid w:val="00572537"/>
    <w:rsid w:val="005739E7"/>
    <w:rsid w:val="00575DB3"/>
    <w:rsid w:val="0057703A"/>
    <w:rsid w:val="005778BF"/>
    <w:rsid w:val="00585A3D"/>
    <w:rsid w:val="005A237D"/>
    <w:rsid w:val="005A3BB9"/>
    <w:rsid w:val="005B56F4"/>
    <w:rsid w:val="005B5A79"/>
    <w:rsid w:val="005D6A8E"/>
    <w:rsid w:val="005E2CA1"/>
    <w:rsid w:val="005E50B2"/>
    <w:rsid w:val="005E76CE"/>
    <w:rsid w:val="005E7F69"/>
    <w:rsid w:val="005F0236"/>
    <w:rsid w:val="00600A1B"/>
    <w:rsid w:val="00601FE2"/>
    <w:rsid w:val="0060225F"/>
    <w:rsid w:val="00604742"/>
    <w:rsid w:val="0061298D"/>
    <w:rsid w:val="0061379A"/>
    <w:rsid w:val="00615590"/>
    <w:rsid w:val="006251B2"/>
    <w:rsid w:val="00627FA9"/>
    <w:rsid w:val="006375B1"/>
    <w:rsid w:val="0064422F"/>
    <w:rsid w:val="00663B98"/>
    <w:rsid w:val="00665476"/>
    <w:rsid w:val="006730F4"/>
    <w:rsid w:val="00673D2E"/>
    <w:rsid w:val="00675903"/>
    <w:rsid w:val="00680B1A"/>
    <w:rsid w:val="0069215C"/>
    <w:rsid w:val="0069226C"/>
    <w:rsid w:val="0069724B"/>
    <w:rsid w:val="006B2856"/>
    <w:rsid w:val="006C1B3F"/>
    <w:rsid w:val="006D306D"/>
    <w:rsid w:val="006D4716"/>
    <w:rsid w:val="006D55AC"/>
    <w:rsid w:val="006D5CD8"/>
    <w:rsid w:val="006E03CD"/>
    <w:rsid w:val="006E20FF"/>
    <w:rsid w:val="006E3C8A"/>
    <w:rsid w:val="006F07DD"/>
    <w:rsid w:val="006F2427"/>
    <w:rsid w:val="006F291B"/>
    <w:rsid w:val="006F5952"/>
    <w:rsid w:val="006F6CF3"/>
    <w:rsid w:val="0070130C"/>
    <w:rsid w:val="007020DE"/>
    <w:rsid w:val="00707AAD"/>
    <w:rsid w:val="00710B17"/>
    <w:rsid w:val="00720553"/>
    <w:rsid w:val="007240C3"/>
    <w:rsid w:val="007314EC"/>
    <w:rsid w:val="00732C87"/>
    <w:rsid w:val="0073350A"/>
    <w:rsid w:val="0073360F"/>
    <w:rsid w:val="007365CA"/>
    <w:rsid w:val="00744249"/>
    <w:rsid w:val="00746B66"/>
    <w:rsid w:val="0075500E"/>
    <w:rsid w:val="0075519F"/>
    <w:rsid w:val="007574A6"/>
    <w:rsid w:val="0076265F"/>
    <w:rsid w:val="00765E31"/>
    <w:rsid w:val="007678BF"/>
    <w:rsid w:val="00772638"/>
    <w:rsid w:val="00772FE1"/>
    <w:rsid w:val="007745D2"/>
    <w:rsid w:val="0077468D"/>
    <w:rsid w:val="0077651E"/>
    <w:rsid w:val="00782792"/>
    <w:rsid w:val="0078409A"/>
    <w:rsid w:val="007A421B"/>
    <w:rsid w:val="007C294D"/>
    <w:rsid w:val="007D28CC"/>
    <w:rsid w:val="007F0B91"/>
    <w:rsid w:val="007F3736"/>
    <w:rsid w:val="007F7873"/>
    <w:rsid w:val="00811C24"/>
    <w:rsid w:val="00822D2F"/>
    <w:rsid w:val="00853D13"/>
    <w:rsid w:val="00854F3D"/>
    <w:rsid w:val="0087027A"/>
    <w:rsid w:val="008814FB"/>
    <w:rsid w:val="008B07C5"/>
    <w:rsid w:val="008B5DA1"/>
    <w:rsid w:val="008B6F82"/>
    <w:rsid w:val="008C1195"/>
    <w:rsid w:val="008C4052"/>
    <w:rsid w:val="008C614F"/>
    <w:rsid w:val="008D2449"/>
    <w:rsid w:val="008D2490"/>
    <w:rsid w:val="008E05A0"/>
    <w:rsid w:val="008E5592"/>
    <w:rsid w:val="008F33DA"/>
    <w:rsid w:val="00900407"/>
    <w:rsid w:val="00902C6C"/>
    <w:rsid w:val="00920D8A"/>
    <w:rsid w:val="009311EE"/>
    <w:rsid w:val="0093354D"/>
    <w:rsid w:val="009400FB"/>
    <w:rsid w:val="00940377"/>
    <w:rsid w:val="00945834"/>
    <w:rsid w:val="009475EA"/>
    <w:rsid w:val="00947912"/>
    <w:rsid w:val="009543EE"/>
    <w:rsid w:val="009565DB"/>
    <w:rsid w:val="00957140"/>
    <w:rsid w:val="00957C13"/>
    <w:rsid w:val="009651E5"/>
    <w:rsid w:val="00965871"/>
    <w:rsid w:val="00974DDB"/>
    <w:rsid w:val="00974F71"/>
    <w:rsid w:val="00987F12"/>
    <w:rsid w:val="00990611"/>
    <w:rsid w:val="0099649A"/>
    <w:rsid w:val="009A4B32"/>
    <w:rsid w:val="009A62CC"/>
    <w:rsid w:val="009B06CE"/>
    <w:rsid w:val="009B2961"/>
    <w:rsid w:val="009B72E0"/>
    <w:rsid w:val="009C18B7"/>
    <w:rsid w:val="009C40E4"/>
    <w:rsid w:val="009C61EB"/>
    <w:rsid w:val="009D4B4D"/>
    <w:rsid w:val="009D6A41"/>
    <w:rsid w:val="009E4783"/>
    <w:rsid w:val="009E4D8A"/>
    <w:rsid w:val="009F0819"/>
    <w:rsid w:val="009F363F"/>
    <w:rsid w:val="00A01529"/>
    <w:rsid w:val="00A05EB7"/>
    <w:rsid w:val="00A1224B"/>
    <w:rsid w:val="00A13403"/>
    <w:rsid w:val="00A230E4"/>
    <w:rsid w:val="00A241D2"/>
    <w:rsid w:val="00A2442B"/>
    <w:rsid w:val="00A27D58"/>
    <w:rsid w:val="00A30BDB"/>
    <w:rsid w:val="00A37FE2"/>
    <w:rsid w:val="00A404F3"/>
    <w:rsid w:val="00A4329D"/>
    <w:rsid w:val="00A43DF3"/>
    <w:rsid w:val="00A52ACB"/>
    <w:rsid w:val="00A5431B"/>
    <w:rsid w:val="00A55A83"/>
    <w:rsid w:val="00A56637"/>
    <w:rsid w:val="00A566CC"/>
    <w:rsid w:val="00A76AEB"/>
    <w:rsid w:val="00A84E66"/>
    <w:rsid w:val="00A860B6"/>
    <w:rsid w:val="00A90467"/>
    <w:rsid w:val="00A94B9E"/>
    <w:rsid w:val="00A95F42"/>
    <w:rsid w:val="00AA12BC"/>
    <w:rsid w:val="00AA1CC1"/>
    <w:rsid w:val="00AA20D4"/>
    <w:rsid w:val="00AA3776"/>
    <w:rsid w:val="00AA6580"/>
    <w:rsid w:val="00AC2D44"/>
    <w:rsid w:val="00AC6C86"/>
    <w:rsid w:val="00AD079A"/>
    <w:rsid w:val="00AD6265"/>
    <w:rsid w:val="00AE3EB6"/>
    <w:rsid w:val="00AE6720"/>
    <w:rsid w:val="00AF3CB4"/>
    <w:rsid w:val="00AF77A1"/>
    <w:rsid w:val="00B043C3"/>
    <w:rsid w:val="00B11968"/>
    <w:rsid w:val="00B14F3A"/>
    <w:rsid w:val="00B21634"/>
    <w:rsid w:val="00B246B1"/>
    <w:rsid w:val="00B249C7"/>
    <w:rsid w:val="00B31799"/>
    <w:rsid w:val="00B43D73"/>
    <w:rsid w:val="00B44770"/>
    <w:rsid w:val="00B5111B"/>
    <w:rsid w:val="00B56191"/>
    <w:rsid w:val="00B7050C"/>
    <w:rsid w:val="00B71F49"/>
    <w:rsid w:val="00B72C24"/>
    <w:rsid w:val="00B76AC2"/>
    <w:rsid w:val="00B7780B"/>
    <w:rsid w:val="00B903EB"/>
    <w:rsid w:val="00B9121C"/>
    <w:rsid w:val="00B96890"/>
    <w:rsid w:val="00BA638E"/>
    <w:rsid w:val="00BA7376"/>
    <w:rsid w:val="00BB15BF"/>
    <w:rsid w:val="00BB2D5F"/>
    <w:rsid w:val="00BB3355"/>
    <w:rsid w:val="00BB3CF9"/>
    <w:rsid w:val="00BB5FBB"/>
    <w:rsid w:val="00BB643D"/>
    <w:rsid w:val="00BB7C87"/>
    <w:rsid w:val="00BC340C"/>
    <w:rsid w:val="00BD39BF"/>
    <w:rsid w:val="00BD6398"/>
    <w:rsid w:val="00BD65E2"/>
    <w:rsid w:val="00BE398A"/>
    <w:rsid w:val="00BE4502"/>
    <w:rsid w:val="00BE741D"/>
    <w:rsid w:val="00BF40E8"/>
    <w:rsid w:val="00C0385D"/>
    <w:rsid w:val="00C045BD"/>
    <w:rsid w:val="00C062A7"/>
    <w:rsid w:val="00C12FFC"/>
    <w:rsid w:val="00C173F8"/>
    <w:rsid w:val="00C242C7"/>
    <w:rsid w:val="00C26C2A"/>
    <w:rsid w:val="00C31059"/>
    <w:rsid w:val="00C35107"/>
    <w:rsid w:val="00C43946"/>
    <w:rsid w:val="00C43A04"/>
    <w:rsid w:val="00C6157D"/>
    <w:rsid w:val="00C73679"/>
    <w:rsid w:val="00C7469E"/>
    <w:rsid w:val="00C76268"/>
    <w:rsid w:val="00C815CB"/>
    <w:rsid w:val="00C875D4"/>
    <w:rsid w:val="00C92943"/>
    <w:rsid w:val="00C94AB6"/>
    <w:rsid w:val="00CA31E1"/>
    <w:rsid w:val="00CB49FE"/>
    <w:rsid w:val="00CC114E"/>
    <w:rsid w:val="00CC7C84"/>
    <w:rsid w:val="00CD442D"/>
    <w:rsid w:val="00CE1E34"/>
    <w:rsid w:val="00CF4BB5"/>
    <w:rsid w:val="00CF52DD"/>
    <w:rsid w:val="00CF55F6"/>
    <w:rsid w:val="00CF727B"/>
    <w:rsid w:val="00CF761F"/>
    <w:rsid w:val="00D00BB2"/>
    <w:rsid w:val="00D00DB6"/>
    <w:rsid w:val="00D05555"/>
    <w:rsid w:val="00D1001E"/>
    <w:rsid w:val="00D155FC"/>
    <w:rsid w:val="00D22F3B"/>
    <w:rsid w:val="00D246B1"/>
    <w:rsid w:val="00D320C9"/>
    <w:rsid w:val="00D33C04"/>
    <w:rsid w:val="00D33EDB"/>
    <w:rsid w:val="00D369E4"/>
    <w:rsid w:val="00D44D64"/>
    <w:rsid w:val="00D45922"/>
    <w:rsid w:val="00D57D8C"/>
    <w:rsid w:val="00D6222F"/>
    <w:rsid w:val="00D64171"/>
    <w:rsid w:val="00D67674"/>
    <w:rsid w:val="00D67D53"/>
    <w:rsid w:val="00D7122F"/>
    <w:rsid w:val="00D7542A"/>
    <w:rsid w:val="00D7728C"/>
    <w:rsid w:val="00D92560"/>
    <w:rsid w:val="00D9293D"/>
    <w:rsid w:val="00D947F5"/>
    <w:rsid w:val="00D9577E"/>
    <w:rsid w:val="00DA0229"/>
    <w:rsid w:val="00DA032A"/>
    <w:rsid w:val="00DA40C5"/>
    <w:rsid w:val="00DB16FA"/>
    <w:rsid w:val="00DB7710"/>
    <w:rsid w:val="00DB7FCC"/>
    <w:rsid w:val="00DD235D"/>
    <w:rsid w:val="00DE0441"/>
    <w:rsid w:val="00DE1DEF"/>
    <w:rsid w:val="00E07F78"/>
    <w:rsid w:val="00E10AFB"/>
    <w:rsid w:val="00E16BD8"/>
    <w:rsid w:val="00E20D56"/>
    <w:rsid w:val="00E27ABF"/>
    <w:rsid w:val="00E33D70"/>
    <w:rsid w:val="00E34FA2"/>
    <w:rsid w:val="00E3563D"/>
    <w:rsid w:val="00E37D3C"/>
    <w:rsid w:val="00E538C8"/>
    <w:rsid w:val="00E5540C"/>
    <w:rsid w:val="00E55586"/>
    <w:rsid w:val="00E56609"/>
    <w:rsid w:val="00E574E9"/>
    <w:rsid w:val="00E84F30"/>
    <w:rsid w:val="00E85659"/>
    <w:rsid w:val="00E921F0"/>
    <w:rsid w:val="00E92779"/>
    <w:rsid w:val="00E930AC"/>
    <w:rsid w:val="00E97B5B"/>
    <w:rsid w:val="00EA0F1F"/>
    <w:rsid w:val="00EA6A44"/>
    <w:rsid w:val="00EB4FB6"/>
    <w:rsid w:val="00EB7178"/>
    <w:rsid w:val="00EC0FCB"/>
    <w:rsid w:val="00EC27DF"/>
    <w:rsid w:val="00ED33B6"/>
    <w:rsid w:val="00ED5792"/>
    <w:rsid w:val="00EE0DE0"/>
    <w:rsid w:val="00EE2D05"/>
    <w:rsid w:val="00EE2D57"/>
    <w:rsid w:val="00EF1957"/>
    <w:rsid w:val="00EF652F"/>
    <w:rsid w:val="00EF7023"/>
    <w:rsid w:val="00F03168"/>
    <w:rsid w:val="00F06290"/>
    <w:rsid w:val="00F15005"/>
    <w:rsid w:val="00F214CB"/>
    <w:rsid w:val="00F219E9"/>
    <w:rsid w:val="00F26938"/>
    <w:rsid w:val="00F3237E"/>
    <w:rsid w:val="00F36AA3"/>
    <w:rsid w:val="00F421C8"/>
    <w:rsid w:val="00F43B57"/>
    <w:rsid w:val="00F4495B"/>
    <w:rsid w:val="00F45A2E"/>
    <w:rsid w:val="00F519F4"/>
    <w:rsid w:val="00F52C94"/>
    <w:rsid w:val="00F53106"/>
    <w:rsid w:val="00F57DF7"/>
    <w:rsid w:val="00F60F8B"/>
    <w:rsid w:val="00F610AA"/>
    <w:rsid w:val="00F64AB5"/>
    <w:rsid w:val="00F67EC0"/>
    <w:rsid w:val="00F73427"/>
    <w:rsid w:val="00F7624A"/>
    <w:rsid w:val="00F76A6F"/>
    <w:rsid w:val="00F76C53"/>
    <w:rsid w:val="00F77F2E"/>
    <w:rsid w:val="00F806AD"/>
    <w:rsid w:val="00F82E38"/>
    <w:rsid w:val="00F84F8F"/>
    <w:rsid w:val="00F91521"/>
    <w:rsid w:val="00F94EC3"/>
    <w:rsid w:val="00F959EF"/>
    <w:rsid w:val="00FB19CF"/>
    <w:rsid w:val="00FB2052"/>
    <w:rsid w:val="00FB6CC1"/>
    <w:rsid w:val="00FC6767"/>
    <w:rsid w:val="00FC7EB1"/>
    <w:rsid w:val="00FD48AF"/>
    <w:rsid w:val="00FD6DC6"/>
    <w:rsid w:val="00FE76E4"/>
    <w:rsid w:val="00FE7841"/>
    <w:rsid w:val="00FF0E76"/>
    <w:rsid w:val="00FF3A85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5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locked/>
    <w:rsid w:val="00A01529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rsid w:val="00DB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7FCC"/>
    <w:rPr>
      <w:rFonts w:ascii="Calibri" w:hAnsi="Calibri"/>
      <w:kern w:val="2"/>
      <w:sz w:val="18"/>
      <w:szCs w:val="18"/>
    </w:rPr>
  </w:style>
  <w:style w:type="paragraph" w:styleId="a5">
    <w:name w:val="Document Map"/>
    <w:basedOn w:val="a"/>
    <w:link w:val="Char1"/>
    <w:rsid w:val="002E351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rsid w:val="002E3514"/>
    <w:rPr>
      <w:rFonts w:ascii="宋体" w:hAnsi="Calibri"/>
      <w:kern w:val="2"/>
      <w:sz w:val="18"/>
      <w:szCs w:val="18"/>
    </w:rPr>
  </w:style>
  <w:style w:type="character" w:styleId="a6">
    <w:name w:val="annotation reference"/>
    <w:basedOn w:val="a0"/>
    <w:rsid w:val="00974DDB"/>
    <w:rPr>
      <w:sz w:val="21"/>
      <w:szCs w:val="21"/>
    </w:rPr>
  </w:style>
  <w:style w:type="paragraph" w:styleId="a7">
    <w:name w:val="annotation text"/>
    <w:basedOn w:val="a"/>
    <w:link w:val="Char2"/>
    <w:rsid w:val="00974DDB"/>
    <w:pPr>
      <w:jc w:val="left"/>
    </w:pPr>
  </w:style>
  <w:style w:type="character" w:customStyle="1" w:styleId="Char2">
    <w:name w:val="批注文字 Char"/>
    <w:basedOn w:val="a0"/>
    <w:link w:val="a7"/>
    <w:rsid w:val="00974DDB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rsid w:val="00974DDB"/>
    <w:rPr>
      <w:b/>
      <w:bCs/>
    </w:rPr>
  </w:style>
  <w:style w:type="character" w:customStyle="1" w:styleId="Char3">
    <w:name w:val="批注主题 Char"/>
    <w:basedOn w:val="Char2"/>
    <w:link w:val="a8"/>
    <w:rsid w:val="00974DDB"/>
    <w:rPr>
      <w:b/>
      <w:bCs/>
    </w:rPr>
  </w:style>
  <w:style w:type="paragraph" w:styleId="a9">
    <w:name w:val="Balloon Text"/>
    <w:basedOn w:val="a"/>
    <w:link w:val="Char4"/>
    <w:rsid w:val="00974DDB"/>
    <w:rPr>
      <w:sz w:val="18"/>
      <w:szCs w:val="18"/>
    </w:rPr>
  </w:style>
  <w:style w:type="character" w:customStyle="1" w:styleId="Char4">
    <w:name w:val="批注框文本 Char"/>
    <w:basedOn w:val="a0"/>
    <w:link w:val="a9"/>
    <w:rsid w:val="00974DDB"/>
    <w:rPr>
      <w:rFonts w:ascii="Calibri" w:hAnsi="Calibri"/>
      <w:kern w:val="2"/>
      <w:sz w:val="18"/>
      <w:szCs w:val="18"/>
    </w:rPr>
  </w:style>
  <w:style w:type="paragraph" w:styleId="aa">
    <w:name w:val="Date"/>
    <w:basedOn w:val="a"/>
    <w:next w:val="a"/>
    <w:link w:val="Char5"/>
    <w:rsid w:val="00E574E9"/>
    <w:pPr>
      <w:ind w:leftChars="2500" w:left="100"/>
    </w:pPr>
  </w:style>
  <w:style w:type="character" w:customStyle="1" w:styleId="Char5">
    <w:name w:val="日期 Char"/>
    <w:basedOn w:val="a0"/>
    <w:link w:val="aa"/>
    <w:rsid w:val="00E574E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D492-D67A-4A6E-98C6-03ADCC1D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746</Words>
  <Characters>4258</Characters>
  <Application>Microsoft Office Word</Application>
  <DocSecurity>0</DocSecurity>
  <Lines>35</Lines>
  <Paragraphs>9</Paragraphs>
  <ScaleCrop>false</ScaleCrop>
  <Company>MC SYSTEM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国家开放大学2015年工作要点</dc:title>
  <dc:creator>yangzhijian</dc:creator>
  <cp:lastModifiedBy>未定义</cp:lastModifiedBy>
  <cp:revision>18</cp:revision>
  <cp:lastPrinted>2015-03-10T07:27:00Z</cp:lastPrinted>
  <dcterms:created xsi:type="dcterms:W3CDTF">2015-03-09T09:08:00Z</dcterms:created>
  <dcterms:modified xsi:type="dcterms:W3CDTF">2015-03-20T05:57:00Z</dcterms:modified>
</cp:coreProperties>
</file>