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1B" w:rsidRDefault="00017C1B" w:rsidP="00017C1B">
      <w:pPr>
        <w:spacing w:line="540" w:lineRule="exact"/>
        <w:rPr>
          <w:rFonts w:ascii="黑体" w:eastAsia="黑体" w:hAnsi="黑体"/>
          <w:sz w:val="30"/>
          <w:szCs w:val="28"/>
        </w:rPr>
      </w:pPr>
      <w:r w:rsidRPr="006F2F2C">
        <w:rPr>
          <w:rFonts w:ascii="黑体" w:eastAsia="黑体" w:hAnsi="黑体"/>
          <w:sz w:val="30"/>
          <w:szCs w:val="28"/>
        </w:rPr>
        <w:t>附件：</w:t>
      </w:r>
    </w:p>
    <w:p w:rsidR="00017C1B" w:rsidRPr="006F2F2C" w:rsidRDefault="00017C1B" w:rsidP="00017C1B">
      <w:pPr>
        <w:spacing w:line="540" w:lineRule="exact"/>
        <w:jc w:val="center"/>
        <w:rPr>
          <w:rFonts w:ascii="黑体" w:eastAsia="黑体" w:hAnsi="黑体"/>
          <w:sz w:val="30"/>
          <w:szCs w:val="28"/>
        </w:rPr>
      </w:pPr>
      <w:r w:rsidRPr="006F2F2C">
        <w:rPr>
          <w:rFonts w:ascii="黑体" w:eastAsia="黑体" w:hAnsi="黑体"/>
          <w:sz w:val="30"/>
          <w:szCs w:val="28"/>
        </w:rPr>
        <w:t>201</w:t>
      </w:r>
      <w:r w:rsidRPr="006F2F2C">
        <w:rPr>
          <w:rFonts w:ascii="黑体" w:eastAsia="黑体" w:hAnsi="黑体" w:hint="eastAsia"/>
          <w:sz w:val="30"/>
          <w:szCs w:val="28"/>
        </w:rPr>
        <w:t>6</w:t>
      </w:r>
      <w:r w:rsidRPr="006F2F2C">
        <w:rPr>
          <w:rFonts w:ascii="黑体" w:eastAsia="黑体" w:hAnsi="黑体"/>
          <w:sz w:val="30"/>
          <w:szCs w:val="28"/>
        </w:rPr>
        <w:t>年度国家开放大学精品</w:t>
      </w:r>
      <w:r w:rsidRPr="006F2F2C">
        <w:rPr>
          <w:rFonts w:ascii="黑体" w:eastAsia="黑体" w:hAnsi="黑体" w:hint="eastAsia"/>
          <w:sz w:val="30"/>
          <w:szCs w:val="28"/>
        </w:rPr>
        <w:t>在线开放</w:t>
      </w:r>
      <w:r w:rsidRPr="006F2F2C">
        <w:rPr>
          <w:rFonts w:ascii="黑体" w:eastAsia="黑体" w:hAnsi="黑体"/>
          <w:sz w:val="30"/>
          <w:szCs w:val="28"/>
        </w:rPr>
        <w:t>课程</w:t>
      </w:r>
      <w:r>
        <w:rPr>
          <w:rFonts w:ascii="黑体" w:eastAsia="黑体" w:hAnsi="黑体" w:hint="eastAsia"/>
          <w:sz w:val="30"/>
          <w:szCs w:val="28"/>
        </w:rPr>
        <w:t>评选结果</w:t>
      </w:r>
    </w:p>
    <w:tbl>
      <w:tblPr>
        <w:tblW w:w="8560" w:type="dxa"/>
        <w:jc w:val="center"/>
        <w:tblInd w:w="93" w:type="dxa"/>
        <w:tblLook w:val="04A0"/>
      </w:tblPr>
      <w:tblGrid>
        <w:gridCol w:w="700"/>
        <w:gridCol w:w="3520"/>
        <w:gridCol w:w="4340"/>
      </w:tblGrid>
      <w:tr w:rsidR="00017C1B" w:rsidRPr="00954966" w:rsidTr="00A5408D">
        <w:trPr>
          <w:trHeight w:val="4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5496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单位/部门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纳税基础与实务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电气控制与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PLC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国家开放大学辽宁分部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韩语听说（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国家开放大学吉林分部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中国近现代史专题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国家开放大学吉林分部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线性规划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国家开放大学福建分部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政府公共关系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政府公共关系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国家开放大学武汉分部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生活方式与常见疾病预防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国家开放大学湖南分部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资本经营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国家开放大学西安分部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大学英语（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备考指南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国家开放大学甘肃分部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高级汉语（第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册）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国家开放大学新疆分部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汉语口语（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国家开放大学新疆分部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广告心理学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中国特色社会主义理论体系概论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1F1F1F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1F1F1F"/>
                <w:kern w:val="0"/>
                <w:szCs w:val="21"/>
              </w:rPr>
              <w:t>言语交际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1F1F1F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1F1F1F"/>
                <w:kern w:val="0"/>
                <w:szCs w:val="21"/>
              </w:rPr>
              <w:t>外国文学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旅游经济学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小企业管理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西方经济学（本）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会计制度设计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果树栽培技术（南方本）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人体解剖学与组织胚胎学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试验设计与生物统计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调剂学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媒体辅助英语教学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国家开放大学外语教学部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混凝土结构设计原理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计算机绘图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计算机网络（本）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Android智能手机编程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Javascript程序设计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自然科学基础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幼儿园课程与活动设计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国家开放大学学习指南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国家开放大学教务部</w:t>
            </w:r>
          </w:p>
        </w:tc>
      </w:tr>
    </w:tbl>
    <w:p w:rsidR="00017C1B" w:rsidRPr="00954966" w:rsidRDefault="00017C1B" w:rsidP="00017C1B">
      <w:pPr>
        <w:spacing w:line="540" w:lineRule="exact"/>
        <w:rPr>
          <w:rFonts w:eastAsia="仿宋_GB2312"/>
        </w:rPr>
      </w:pPr>
    </w:p>
    <w:p w:rsidR="00017C1B" w:rsidRDefault="00017C1B" w:rsidP="00017C1B">
      <w:pPr>
        <w:ind w:firstLineChars="196" w:firstLine="549"/>
        <w:rPr>
          <w:rFonts w:ascii="黑体" w:eastAsia="黑体" w:hAnsi="黑体"/>
          <w:sz w:val="28"/>
          <w:szCs w:val="28"/>
        </w:rPr>
      </w:pPr>
      <w:r w:rsidRPr="006F2F2C">
        <w:rPr>
          <w:rFonts w:ascii="黑体" w:eastAsia="黑体" w:hAnsi="黑体" w:hint="eastAsia"/>
          <w:sz w:val="28"/>
          <w:szCs w:val="28"/>
        </w:rPr>
        <w:t>2016年度国家开放大学精品在线开放课程评选单项奖课程名单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881"/>
        <w:gridCol w:w="2131"/>
      </w:tblGrid>
      <w:tr w:rsidR="00017C1B" w:rsidTr="00A5408D">
        <w:trPr>
          <w:trHeight w:val="465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2F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vAlign w:val="center"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881" w:type="dxa"/>
            <w:vAlign w:val="center"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单位/部门</w:t>
            </w:r>
          </w:p>
        </w:tc>
        <w:tc>
          <w:tcPr>
            <w:tcW w:w="213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2F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单项奖类别</w:t>
            </w:r>
          </w:p>
        </w:tc>
      </w:tr>
      <w:tr w:rsidR="00017C1B" w:rsidRPr="002379A1" w:rsidTr="00A5408D">
        <w:trPr>
          <w:trHeight w:val="415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国家开放大学河北分部</w:t>
            </w:r>
          </w:p>
        </w:tc>
        <w:tc>
          <w:tcPr>
            <w:tcW w:w="213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最佳实践创新奖</w:t>
            </w:r>
          </w:p>
        </w:tc>
      </w:tr>
      <w:tr w:rsidR="00017C1B" w:rsidRPr="002379A1" w:rsidTr="00A5408D">
        <w:trPr>
          <w:trHeight w:val="420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中国近代史专题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国家开放大学吉林分部</w:t>
            </w:r>
          </w:p>
        </w:tc>
        <w:tc>
          <w:tcPr>
            <w:tcW w:w="2131" w:type="dxa"/>
          </w:tcPr>
          <w:p w:rsidR="00017C1B" w:rsidRPr="00384959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最佳通识课奖</w:t>
            </w:r>
          </w:p>
        </w:tc>
      </w:tr>
      <w:tr w:rsidR="00017C1B" w:rsidRPr="002379A1" w:rsidTr="00A5408D">
        <w:trPr>
          <w:trHeight w:val="412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西方经济学（本）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国家开放大学经管教学部</w:t>
            </w:r>
          </w:p>
        </w:tc>
        <w:tc>
          <w:tcPr>
            <w:tcW w:w="2131" w:type="dxa"/>
          </w:tcPr>
          <w:p w:rsidR="00017C1B" w:rsidRPr="00384959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最佳教学交互奖</w:t>
            </w:r>
          </w:p>
        </w:tc>
      </w:tr>
      <w:tr w:rsidR="00017C1B" w:rsidRPr="002379A1" w:rsidTr="00A5408D">
        <w:trPr>
          <w:trHeight w:val="419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幼儿园课程与活动设计</w:t>
            </w:r>
          </w:p>
        </w:tc>
        <w:tc>
          <w:tcPr>
            <w:tcW w:w="2881" w:type="dxa"/>
          </w:tcPr>
          <w:p w:rsidR="00017C1B" w:rsidRPr="00384959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最佳教学交互奖</w:t>
            </w:r>
          </w:p>
        </w:tc>
      </w:tr>
      <w:tr w:rsidR="00017C1B" w:rsidRPr="002379A1" w:rsidTr="00A5408D">
        <w:trPr>
          <w:trHeight w:val="411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媒体辅助英语教学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国家开放大学外语教学部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最佳实践创新奖</w:t>
            </w:r>
          </w:p>
        </w:tc>
      </w:tr>
      <w:tr w:rsidR="00017C1B" w:rsidRPr="002379A1" w:rsidTr="00A5408D">
        <w:trPr>
          <w:trHeight w:val="416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自然科学基础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最佳通识课奖</w:t>
            </w:r>
          </w:p>
        </w:tc>
      </w:tr>
      <w:tr w:rsidR="00017C1B" w:rsidRPr="002379A1" w:rsidTr="00A5408D">
        <w:trPr>
          <w:trHeight w:val="409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言语交际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最佳教学交互奖</w:t>
            </w:r>
          </w:p>
        </w:tc>
      </w:tr>
      <w:tr w:rsidR="00017C1B" w:rsidRPr="002379A1" w:rsidTr="00A5408D">
        <w:trPr>
          <w:trHeight w:val="415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</w:tcPr>
          <w:p w:rsidR="00017C1B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国家开放大学学习指南</w:t>
            </w:r>
          </w:p>
        </w:tc>
        <w:tc>
          <w:tcPr>
            <w:tcW w:w="288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国家开放大学教务部</w:t>
            </w:r>
          </w:p>
        </w:tc>
        <w:tc>
          <w:tcPr>
            <w:tcW w:w="2131" w:type="dxa"/>
          </w:tcPr>
          <w:p w:rsidR="00017C1B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最佳实践创新</w:t>
            </w:r>
            <w:r w:rsidR="00FB1C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</w:t>
            </w:r>
          </w:p>
        </w:tc>
      </w:tr>
    </w:tbl>
    <w:p w:rsidR="00017C1B" w:rsidRPr="002379A1" w:rsidRDefault="00017C1B" w:rsidP="00017C1B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352A9" w:rsidRDefault="005352A9"/>
    <w:sectPr w:rsidR="005352A9" w:rsidSect="0060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17" w:rsidRDefault="009D0C17" w:rsidP="00FB1CB7">
      <w:r>
        <w:separator/>
      </w:r>
    </w:p>
  </w:endnote>
  <w:endnote w:type="continuationSeparator" w:id="1">
    <w:p w:rsidR="009D0C17" w:rsidRDefault="009D0C17" w:rsidP="00FB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17" w:rsidRDefault="009D0C17" w:rsidP="00FB1CB7">
      <w:r>
        <w:separator/>
      </w:r>
    </w:p>
  </w:footnote>
  <w:footnote w:type="continuationSeparator" w:id="1">
    <w:p w:rsidR="009D0C17" w:rsidRDefault="009D0C17" w:rsidP="00FB1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C1B"/>
    <w:rsid w:val="00017C1B"/>
    <w:rsid w:val="005352A9"/>
    <w:rsid w:val="009D0C17"/>
    <w:rsid w:val="00C009EA"/>
    <w:rsid w:val="00FB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1C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1C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2</cp:revision>
  <dcterms:created xsi:type="dcterms:W3CDTF">2016-12-28T05:52:00Z</dcterms:created>
  <dcterms:modified xsi:type="dcterms:W3CDTF">2016-12-28T06:38:00Z</dcterms:modified>
</cp:coreProperties>
</file>