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D9" w:rsidRPr="00495C2F" w:rsidRDefault="00593ED9" w:rsidP="00593ED9">
      <w:pPr>
        <w:widowControl/>
        <w:spacing w:after="156" w:line="540" w:lineRule="exact"/>
        <w:jc w:val="left"/>
        <w:rPr>
          <w:rFonts w:eastAsia="仿宋_GB2312"/>
          <w:sz w:val="30"/>
          <w:szCs w:val="30"/>
        </w:rPr>
      </w:pPr>
      <w:r w:rsidRPr="00495C2F">
        <w:rPr>
          <w:rFonts w:eastAsia="仿宋_GB2312"/>
          <w:sz w:val="30"/>
          <w:szCs w:val="30"/>
        </w:rPr>
        <w:t>附件：</w:t>
      </w:r>
    </w:p>
    <w:p w:rsidR="00593ED9" w:rsidRPr="00495C2F" w:rsidRDefault="00593ED9" w:rsidP="00593ED9">
      <w:pPr>
        <w:spacing w:line="540" w:lineRule="exact"/>
        <w:jc w:val="center"/>
        <w:rPr>
          <w:rFonts w:eastAsia="汉鼎简仿宋"/>
          <w:sz w:val="28"/>
          <w:szCs w:val="28"/>
        </w:rPr>
      </w:pPr>
      <w:r w:rsidRPr="00495C2F">
        <w:rPr>
          <w:rFonts w:eastAsia="仿宋_GB2312"/>
          <w:sz w:val="30"/>
          <w:szCs w:val="30"/>
        </w:rPr>
        <w:t>国家开放大学</w:t>
      </w:r>
      <w:r>
        <w:rPr>
          <w:rFonts w:eastAsia="仿宋_GB2312" w:hint="eastAsia"/>
          <w:sz w:val="30"/>
          <w:szCs w:val="30"/>
        </w:rPr>
        <w:t>机电类</w:t>
      </w:r>
      <w:r w:rsidRPr="00495C2F">
        <w:rPr>
          <w:rFonts w:eastAsia="仿宋_GB2312"/>
          <w:sz w:val="30"/>
          <w:szCs w:val="30"/>
        </w:rPr>
        <w:t>专业教学</w:t>
      </w:r>
      <w:r>
        <w:rPr>
          <w:rFonts w:eastAsia="仿宋_GB2312" w:hint="eastAsia"/>
          <w:sz w:val="30"/>
          <w:szCs w:val="30"/>
        </w:rPr>
        <w:t>研讨</w:t>
      </w:r>
      <w:r w:rsidRPr="00495C2F">
        <w:rPr>
          <w:rFonts w:eastAsia="仿宋_GB2312"/>
          <w:sz w:val="30"/>
          <w:szCs w:val="30"/>
        </w:rPr>
        <w:t>会回执</w:t>
      </w:r>
    </w:p>
    <w:p w:rsidR="00593ED9" w:rsidRPr="006B3886" w:rsidRDefault="00593ED9" w:rsidP="00593ED9">
      <w:pPr>
        <w:spacing w:line="540" w:lineRule="exact"/>
        <w:ind w:firstLineChars="200" w:firstLine="560"/>
        <w:jc w:val="center"/>
        <w:rPr>
          <w:rFonts w:eastAsia="汉鼎简仿宋"/>
          <w:sz w:val="28"/>
          <w:szCs w:val="28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190"/>
        <w:gridCol w:w="1869"/>
        <w:gridCol w:w="6"/>
        <w:gridCol w:w="2696"/>
      </w:tblGrid>
      <w:tr w:rsidR="00593ED9" w:rsidRPr="00495C2F" w:rsidTr="00267236">
        <w:trPr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姓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19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9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性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702" w:type="dxa"/>
            <w:gridSpan w:val="2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cantSplit/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单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6761" w:type="dxa"/>
            <w:gridSpan w:val="4"/>
            <w:vAlign w:val="center"/>
          </w:tcPr>
          <w:p w:rsidR="00593ED9" w:rsidRPr="00495C2F" w:rsidRDefault="00593ED9" w:rsidP="00267236">
            <w:pPr>
              <w:spacing w:line="540" w:lineRule="exact"/>
              <w:ind w:firstLine="52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职务、职称</w:t>
            </w:r>
          </w:p>
        </w:tc>
        <w:tc>
          <w:tcPr>
            <w:tcW w:w="219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9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民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族</w:t>
            </w:r>
          </w:p>
        </w:tc>
        <w:tc>
          <w:tcPr>
            <w:tcW w:w="2702" w:type="dxa"/>
            <w:gridSpan w:val="2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cantSplit/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6761" w:type="dxa"/>
            <w:gridSpan w:val="4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19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9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702" w:type="dxa"/>
            <w:gridSpan w:val="2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cantSplit/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手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机</w:t>
            </w:r>
          </w:p>
        </w:tc>
        <w:tc>
          <w:tcPr>
            <w:tcW w:w="219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传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2696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cantSplit/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19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QQ</w:t>
            </w:r>
          </w:p>
        </w:tc>
        <w:tc>
          <w:tcPr>
            <w:tcW w:w="2696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3ED9" w:rsidRPr="00495C2F" w:rsidTr="00267236">
        <w:trPr>
          <w:cantSplit/>
          <w:jc w:val="center"/>
        </w:trPr>
        <w:tc>
          <w:tcPr>
            <w:tcW w:w="2260" w:type="dxa"/>
            <w:vAlign w:val="center"/>
          </w:tcPr>
          <w:p w:rsidR="00593ED9" w:rsidRPr="00495C2F" w:rsidRDefault="00593ED9" w:rsidP="00267236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495C2F">
              <w:rPr>
                <w:rFonts w:eastAsia="仿宋_GB2312"/>
                <w:sz w:val="30"/>
                <w:szCs w:val="30"/>
              </w:rPr>
              <w:t>备</w:t>
            </w:r>
            <w:r w:rsidRPr="00495C2F">
              <w:rPr>
                <w:rFonts w:eastAsia="仿宋_GB2312"/>
                <w:sz w:val="30"/>
                <w:szCs w:val="30"/>
              </w:rPr>
              <w:t xml:space="preserve">    </w:t>
            </w:r>
            <w:r w:rsidRPr="00495C2F"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6761" w:type="dxa"/>
            <w:gridSpan w:val="4"/>
            <w:vAlign w:val="center"/>
          </w:tcPr>
          <w:p w:rsidR="00593ED9" w:rsidRPr="00495C2F" w:rsidRDefault="00593ED9" w:rsidP="00267236">
            <w:pPr>
              <w:spacing w:line="540" w:lineRule="exact"/>
              <w:rPr>
                <w:rFonts w:eastAsia="仿宋_GB2312"/>
                <w:sz w:val="18"/>
                <w:szCs w:val="18"/>
              </w:rPr>
            </w:pPr>
          </w:p>
        </w:tc>
      </w:tr>
    </w:tbl>
    <w:p w:rsidR="00593ED9" w:rsidRPr="00495C2F" w:rsidRDefault="00593ED9" w:rsidP="00593ED9">
      <w:pPr>
        <w:spacing w:line="540" w:lineRule="exact"/>
        <w:ind w:firstLineChars="200" w:firstLine="562"/>
        <w:rPr>
          <w:rFonts w:eastAsia="仿宋_GB2312"/>
          <w:sz w:val="28"/>
          <w:szCs w:val="28"/>
        </w:rPr>
      </w:pPr>
      <w:r w:rsidRPr="00495C2F">
        <w:rPr>
          <w:rFonts w:eastAsia="仿宋_GB2312"/>
          <w:b/>
          <w:bCs/>
          <w:sz w:val="28"/>
          <w:szCs w:val="28"/>
        </w:rPr>
        <w:t>温馨提示：</w:t>
      </w:r>
      <w:r w:rsidRPr="00495C2F">
        <w:rPr>
          <w:rFonts w:eastAsia="仿宋_GB2312"/>
          <w:sz w:val="28"/>
          <w:szCs w:val="28"/>
        </w:rPr>
        <w:t>已确定参加会议的老师</w:t>
      </w:r>
      <w:r>
        <w:rPr>
          <w:rFonts w:eastAsia="仿宋_GB2312" w:hint="eastAsia"/>
          <w:sz w:val="28"/>
          <w:szCs w:val="28"/>
        </w:rPr>
        <w:t>，</w:t>
      </w:r>
      <w:r w:rsidRPr="00495C2F">
        <w:rPr>
          <w:rFonts w:eastAsia="仿宋_GB2312"/>
          <w:sz w:val="28"/>
          <w:szCs w:val="28"/>
        </w:rPr>
        <w:t>请先将回执</w:t>
      </w:r>
      <w:r>
        <w:rPr>
          <w:rFonts w:eastAsia="仿宋_GB2312" w:hint="eastAsia"/>
          <w:sz w:val="28"/>
          <w:szCs w:val="28"/>
        </w:rPr>
        <w:t>通过本次会议</w:t>
      </w:r>
      <w:r>
        <w:rPr>
          <w:rFonts w:eastAsia="仿宋_GB2312" w:hint="eastAsia"/>
          <w:sz w:val="28"/>
          <w:szCs w:val="28"/>
        </w:rPr>
        <w:t>QQ</w:t>
      </w:r>
      <w:r>
        <w:rPr>
          <w:rFonts w:eastAsia="仿宋_GB2312" w:hint="eastAsia"/>
          <w:sz w:val="28"/>
          <w:szCs w:val="28"/>
        </w:rPr>
        <w:t>群提交，</w:t>
      </w:r>
      <w:r w:rsidRPr="00495C2F">
        <w:rPr>
          <w:rFonts w:eastAsia="仿宋_GB2312"/>
          <w:sz w:val="28"/>
          <w:szCs w:val="28"/>
        </w:rPr>
        <w:t>以便安排相关事宜</w:t>
      </w:r>
      <w:r>
        <w:rPr>
          <w:rFonts w:eastAsia="仿宋_GB2312" w:hint="eastAsia"/>
          <w:sz w:val="28"/>
          <w:szCs w:val="28"/>
        </w:rPr>
        <w:t>。</w:t>
      </w:r>
    </w:p>
    <w:p w:rsidR="00593ED9" w:rsidRPr="00D845D2" w:rsidRDefault="00593ED9" w:rsidP="00593ED9">
      <w:pPr>
        <w:spacing w:after="156" w:line="540" w:lineRule="exact"/>
        <w:rPr>
          <w:rFonts w:eastAsia="汉鼎简仿宋"/>
          <w:sz w:val="28"/>
          <w:szCs w:val="28"/>
        </w:rPr>
      </w:pPr>
    </w:p>
    <w:p w:rsidR="00B95BF2" w:rsidRPr="00593ED9" w:rsidRDefault="00B95BF2" w:rsidP="009B0F97">
      <w:pPr>
        <w:spacing w:after="156"/>
      </w:pPr>
    </w:p>
    <w:sectPr w:rsidR="00B95BF2" w:rsidRPr="00593ED9" w:rsidSect="007B08C3">
      <w:headerReference w:type="default" r:id="rId4"/>
      <w:footerReference w:type="default" r:id="rId5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C6" w:rsidRDefault="00593ED9" w:rsidP="00645441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FD43C6" w:rsidRDefault="00593ED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C6" w:rsidRDefault="00593ED9" w:rsidP="005D17B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3ED9"/>
    <w:rsid w:val="003A6EFE"/>
    <w:rsid w:val="00593ED9"/>
    <w:rsid w:val="009B0F97"/>
    <w:rsid w:val="00B9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3ED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593ED9"/>
    <w:rPr>
      <w:rFonts w:ascii="Times New Roman" w:hAnsi="Times New Roman"/>
      <w:sz w:val="18"/>
      <w:szCs w:val="18"/>
      <w:lang/>
    </w:rPr>
  </w:style>
  <w:style w:type="character" w:styleId="a4">
    <w:name w:val="page number"/>
    <w:basedOn w:val="a0"/>
    <w:uiPriority w:val="99"/>
    <w:rsid w:val="00593ED9"/>
  </w:style>
  <w:style w:type="paragraph" w:styleId="a5">
    <w:name w:val="header"/>
    <w:basedOn w:val="a"/>
    <w:link w:val="Char0"/>
    <w:uiPriority w:val="99"/>
    <w:rsid w:val="0059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basedOn w:val="a0"/>
    <w:link w:val="a5"/>
    <w:uiPriority w:val="99"/>
    <w:rsid w:val="00593ED9"/>
    <w:rPr>
      <w:rFonts w:ascii="Times New Roman" w:hAnsi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2014-04-24T07:40:00Z</dcterms:created>
  <dcterms:modified xsi:type="dcterms:W3CDTF">2014-04-24T07:40:00Z</dcterms:modified>
</cp:coreProperties>
</file>