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DB" w:rsidRDefault="004F1FDB" w:rsidP="004F1FDB">
      <w:pPr>
        <w:spacing w:line="540" w:lineRule="exact"/>
        <w:rPr>
          <w:rFonts w:ascii="Times New Roman" w:eastAsia="仿宋_GB2312" w:hAnsi="Times New Roman"/>
          <w:sz w:val="30"/>
          <w:szCs w:val="30"/>
        </w:rPr>
      </w:pPr>
      <w:r>
        <w:rPr>
          <w:rFonts w:ascii="Times New Roman" w:eastAsia="仿宋_GB2312" w:hAnsi="Times New Roman" w:hint="eastAsia"/>
          <w:sz w:val="30"/>
          <w:szCs w:val="30"/>
        </w:rPr>
        <w:t>附件</w:t>
      </w:r>
      <w:r w:rsidRPr="002F3675">
        <w:rPr>
          <w:rFonts w:ascii="Times New Roman" w:eastAsia="仿宋_GB2312" w:hAnsi="Times New Roman" w:hint="eastAsia"/>
          <w:sz w:val="30"/>
          <w:szCs w:val="30"/>
        </w:rPr>
        <w:t>１：</w:t>
      </w:r>
    </w:p>
    <w:p w:rsidR="004F1FDB" w:rsidRPr="002F3675" w:rsidRDefault="004F1FDB" w:rsidP="004F1FDB">
      <w:pPr>
        <w:widowControl/>
        <w:jc w:val="left"/>
        <w:rPr>
          <w:rFonts w:ascii="Times New Roman" w:eastAsia="仿宋_GB2312" w:hAnsi="Times New Roman"/>
          <w:sz w:val="30"/>
          <w:szCs w:val="30"/>
        </w:rPr>
      </w:pPr>
    </w:p>
    <w:p w:rsidR="004F1FDB" w:rsidRPr="002F3675" w:rsidRDefault="004F1FDB" w:rsidP="004F1FDB">
      <w:pPr>
        <w:widowControl/>
        <w:spacing w:line="360" w:lineRule="auto"/>
        <w:jc w:val="center"/>
        <w:rPr>
          <w:rFonts w:ascii="Times New Roman" w:eastAsia="仿宋_GB2312" w:hAnsi="Times New Roman"/>
          <w:sz w:val="30"/>
          <w:szCs w:val="30"/>
        </w:rPr>
      </w:pPr>
      <w:r w:rsidRPr="002F3675">
        <w:rPr>
          <w:rFonts w:ascii="Times New Roman" w:eastAsia="仿宋_GB2312" w:hAnsi="Times New Roman" w:hint="eastAsia"/>
          <w:sz w:val="30"/>
          <w:szCs w:val="30"/>
        </w:rPr>
        <w:t>国家开放大学优秀青年教师候选人</w:t>
      </w:r>
      <w:r>
        <w:rPr>
          <w:rFonts w:ascii="Times New Roman" w:eastAsia="仿宋_GB2312" w:hAnsi="Times New Roman" w:hint="eastAsia"/>
          <w:sz w:val="30"/>
          <w:szCs w:val="30"/>
        </w:rPr>
        <w:t>推荐名额</w:t>
      </w:r>
      <w:r w:rsidRPr="002F3675">
        <w:rPr>
          <w:rFonts w:ascii="Times New Roman" w:eastAsia="仿宋_GB2312" w:hAnsi="Times New Roman" w:hint="eastAsia"/>
          <w:sz w:val="30"/>
          <w:szCs w:val="30"/>
        </w:rPr>
        <w:t>分配表</w:t>
      </w:r>
    </w:p>
    <w:tbl>
      <w:tblPr>
        <w:tblW w:w="8217" w:type="dxa"/>
        <w:tblLook w:val="04A0" w:firstRow="1" w:lastRow="0" w:firstColumn="1" w:lastColumn="0" w:noHBand="0" w:noVBand="1"/>
      </w:tblPr>
      <w:tblGrid>
        <w:gridCol w:w="2263"/>
        <w:gridCol w:w="1560"/>
        <w:gridCol w:w="2976"/>
        <w:gridCol w:w="1418"/>
      </w:tblGrid>
      <w:tr w:rsidR="004F1FDB" w:rsidRPr="00D33190" w:rsidTr="00B35653">
        <w:trPr>
          <w:trHeight w:val="4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FDB" w:rsidRPr="00B6650E" w:rsidRDefault="004F1FDB" w:rsidP="00B35653">
            <w:pPr>
              <w:jc w:val="center"/>
              <w:rPr>
                <w:rFonts w:ascii="Times New Roman" w:eastAsia="黑体" w:hAnsi="Times New Roman"/>
                <w:b/>
                <w:sz w:val="24"/>
              </w:rPr>
            </w:pPr>
            <w:r w:rsidRPr="00B6650E">
              <w:rPr>
                <w:rFonts w:ascii="Times New Roman" w:eastAsia="黑体" w:hAnsi="Times New Roman"/>
                <w:b/>
                <w:sz w:val="24"/>
              </w:rPr>
              <w:t>分部名称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1FDB" w:rsidRPr="00B6650E" w:rsidRDefault="004F1FDB" w:rsidP="00B35653">
            <w:pPr>
              <w:jc w:val="center"/>
              <w:rPr>
                <w:rFonts w:ascii="Times New Roman" w:eastAsia="黑体" w:hAnsi="Times New Roman"/>
                <w:b/>
                <w:sz w:val="24"/>
              </w:rPr>
            </w:pPr>
            <w:r w:rsidRPr="00B6650E">
              <w:rPr>
                <w:rFonts w:ascii="Times New Roman" w:eastAsia="黑体" w:hAnsi="Times New Roman"/>
                <w:b/>
                <w:sz w:val="24"/>
              </w:rPr>
              <w:t>名额</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F1FDB" w:rsidRPr="00B6650E" w:rsidRDefault="004F1FDB" w:rsidP="00B35653">
            <w:pPr>
              <w:jc w:val="center"/>
              <w:rPr>
                <w:rFonts w:ascii="Times New Roman" w:eastAsia="黑体" w:hAnsi="Times New Roman"/>
                <w:b/>
                <w:sz w:val="24"/>
              </w:rPr>
            </w:pPr>
            <w:r w:rsidRPr="00B6650E">
              <w:rPr>
                <w:rFonts w:ascii="Times New Roman" w:eastAsia="黑体" w:hAnsi="Times New Roman"/>
                <w:b/>
                <w:sz w:val="24"/>
              </w:rPr>
              <w:t>分部名称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F1FDB" w:rsidRPr="00B6650E" w:rsidRDefault="004F1FDB" w:rsidP="00B35653">
            <w:pPr>
              <w:jc w:val="center"/>
              <w:rPr>
                <w:rFonts w:ascii="Times New Roman" w:eastAsia="黑体" w:hAnsi="Times New Roman"/>
                <w:b/>
                <w:sz w:val="24"/>
              </w:rPr>
            </w:pPr>
            <w:r w:rsidRPr="00B6650E">
              <w:rPr>
                <w:rFonts w:ascii="Times New Roman" w:eastAsia="黑体" w:hAnsi="Times New Roman"/>
                <w:b/>
                <w:sz w:val="24"/>
              </w:rPr>
              <w:t>名额</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北京分部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武汉分部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天津分部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湖南分部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河北分部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广东分部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4</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山西分部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广州分部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内蒙古分部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深圳分部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辽宁分部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广西分部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沈阳分部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海南分部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大连分部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四川分部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4</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吉林分部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成都分部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长春分部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重庆分部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黑龙江分部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贵州分部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哈尔滨分部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云南分部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上海分部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陕西分部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江苏分部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西安分部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南京分部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甘肃分部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浙江分部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4</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青海分部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宁波分部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宁夏分部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安徽分部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新疆分部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福建分部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新疆兵团分部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厦门分部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西藏分部</w:t>
            </w:r>
          </w:p>
        </w:tc>
        <w:tc>
          <w:tcPr>
            <w:tcW w:w="1418"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江西分部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vMerge w:val="restart"/>
            <w:tcBorders>
              <w:top w:val="nil"/>
              <w:left w:val="nil"/>
              <w:right w:val="single" w:sz="4" w:space="0" w:color="auto"/>
            </w:tcBorders>
            <w:shd w:val="clear" w:color="auto" w:fill="auto"/>
            <w:noWrap/>
            <w:vAlign w:val="center"/>
            <w:hideMark/>
          </w:tcPr>
          <w:p w:rsidR="004F1FDB" w:rsidRDefault="004F1FDB" w:rsidP="00B35653">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总部</w:t>
            </w:r>
          </w:p>
          <w:p w:rsidR="004F1FDB" w:rsidRPr="009463CF" w:rsidRDefault="004F1FDB" w:rsidP="00B35653">
            <w:pPr>
              <w:widowControl/>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（含各教学部、实验学院、八一学院、空军学院、残疾人教育学院）</w:t>
            </w:r>
          </w:p>
        </w:tc>
        <w:tc>
          <w:tcPr>
            <w:tcW w:w="1418" w:type="dxa"/>
            <w:vMerge w:val="restart"/>
            <w:tcBorders>
              <w:top w:val="nil"/>
              <w:left w:val="nil"/>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w:t>
            </w:r>
            <w:r>
              <w:rPr>
                <w:rFonts w:ascii="Times New Roman" w:eastAsia="仿宋_GB2312" w:hAnsi="Times New Roman"/>
                <w:color w:val="000000"/>
                <w:kern w:val="0"/>
                <w:sz w:val="24"/>
                <w:szCs w:val="24"/>
              </w:rPr>
              <w:t>1</w:t>
            </w: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山东分部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仿宋_GB2312" w:eastAsia="仿宋_GB2312" w:hAnsi="仿宋" w:cs="宋体"/>
                <w:color w:val="000000"/>
                <w:kern w:val="0"/>
                <w:sz w:val="24"/>
                <w:szCs w:val="24"/>
              </w:rPr>
            </w:pPr>
          </w:p>
        </w:tc>
        <w:tc>
          <w:tcPr>
            <w:tcW w:w="1418"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Times New Roman" w:eastAsia="仿宋_GB2312" w:hAnsi="Times New Roman"/>
                <w:color w:val="000000"/>
                <w:kern w:val="0"/>
                <w:sz w:val="24"/>
                <w:szCs w:val="24"/>
              </w:rPr>
            </w:pP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青岛分部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r w:rsidRPr="009463CF">
              <w:rPr>
                <w:rFonts w:ascii="Times New Roman" w:eastAsia="仿宋_GB2312" w:hAnsi="Times New Roman"/>
                <w:color w:val="000000"/>
                <w:kern w:val="0"/>
                <w:sz w:val="24"/>
                <w:szCs w:val="24"/>
              </w:rPr>
              <w:t xml:space="preserve"> </w:t>
            </w:r>
          </w:p>
        </w:tc>
        <w:tc>
          <w:tcPr>
            <w:tcW w:w="2976"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仿宋_GB2312" w:eastAsia="仿宋_GB2312" w:hAnsi="仿宋" w:cs="宋体"/>
                <w:color w:val="000000"/>
                <w:kern w:val="0"/>
                <w:sz w:val="24"/>
                <w:szCs w:val="24"/>
              </w:rPr>
            </w:pPr>
          </w:p>
        </w:tc>
        <w:tc>
          <w:tcPr>
            <w:tcW w:w="1418"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Times New Roman" w:eastAsia="仿宋_GB2312" w:hAnsi="Times New Roman"/>
                <w:color w:val="000000"/>
                <w:kern w:val="0"/>
                <w:sz w:val="24"/>
                <w:szCs w:val="24"/>
              </w:rPr>
            </w:pP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河南分部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3 </w:t>
            </w:r>
          </w:p>
        </w:tc>
        <w:tc>
          <w:tcPr>
            <w:tcW w:w="2976"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仿宋_GB2312" w:eastAsia="仿宋_GB2312" w:hAnsi="仿宋" w:cs="宋体"/>
                <w:color w:val="000000"/>
                <w:kern w:val="0"/>
                <w:sz w:val="24"/>
                <w:szCs w:val="24"/>
              </w:rPr>
            </w:pPr>
          </w:p>
        </w:tc>
        <w:tc>
          <w:tcPr>
            <w:tcW w:w="1418" w:type="dxa"/>
            <w:vMerge/>
            <w:tcBorders>
              <w:left w:val="nil"/>
              <w:right w:val="single" w:sz="4" w:space="0" w:color="auto"/>
            </w:tcBorders>
            <w:shd w:val="clear" w:color="auto" w:fill="auto"/>
            <w:noWrap/>
            <w:vAlign w:val="center"/>
          </w:tcPr>
          <w:p w:rsidR="004F1FDB" w:rsidRPr="009463CF" w:rsidRDefault="004F1FDB" w:rsidP="00B35653">
            <w:pPr>
              <w:widowControl/>
              <w:jc w:val="center"/>
              <w:rPr>
                <w:rFonts w:ascii="Times New Roman" w:eastAsia="仿宋_GB2312" w:hAnsi="Times New Roman"/>
                <w:color w:val="000000"/>
                <w:kern w:val="0"/>
                <w:sz w:val="24"/>
                <w:szCs w:val="24"/>
              </w:rPr>
            </w:pPr>
          </w:p>
        </w:tc>
      </w:tr>
      <w:tr w:rsidR="004F1FDB" w:rsidRPr="00D33190" w:rsidTr="00B35653">
        <w:trPr>
          <w:trHeight w:val="36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仿宋_GB2312" w:eastAsia="仿宋_GB2312" w:hAnsi="仿宋" w:cs="宋体"/>
                <w:color w:val="000000"/>
                <w:kern w:val="0"/>
                <w:sz w:val="24"/>
                <w:szCs w:val="24"/>
              </w:rPr>
            </w:pPr>
            <w:r w:rsidRPr="009463CF">
              <w:rPr>
                <w:rFonts w:ascii="仿宋_GB2312" w:eastAsia="仿宋_GB2312" w:hAnsi="仿宋" w:cs="宋体" w:hint="eastAsia"/>
                <w:color w:val="000000"/>
                <w:kern w:val="0"/>
                <w:sz w:val="24"/>
                <w:szCs w:val="24"/>
              </w:rPr>
              <w:t>湖北分部</w:t>
            </w:r>
          </w:p>
        </w:tc>
        <w:tc>
          <w:tcPr>
            <w:tcW w:w="1560" w:type="dxa"/>
            <w:tcBorders>
              <w:top w:val="nil"/>
              <w:left w:val="nil"/>
              <w:bottom w:val="single" w:sz="4" w:space="0" w:color="auto"/>
              <w:right w:val="single" w:sz="4" w:space="0" w:color="auto"/>
            </w:tcBorders>
            <w:shd w:val="clear" w:color="auto" w:fill="auto"/>
            <w:noWrap/>
            <w:vAlign w:val="center"/>
            <w:hideMark/>
          </w:tcPr>
          <w:p w:rsidR="004F1FDB" w:rsidRPr="009463CF" w:rsidRDefault="004F1FDB" w:rsidP="00B35653">
            <w:pPr>
              <w:widowControl/>
              <w:jc w:val="center"/>
              <w:rPr>
                <w:rFonts w:ascii="Times New Roman" w:eastAsia="仿宋_GB2312" w:hAnsi="Times New Roman"/>
                <w:color w:val="000000"/>
                <w:kern w:val="0"/>
                <w:sz w:val="24"/>
                <w:szCs w:val="24"/>
              </w:rPr>
            </w:pPr>
            <w:r w:rsidRPr="009463CF">
              <w:rPr>
                <w:rFonts w:ascii="Times New Roman" w:eastAsia="仿宋_GB2312" w:hAnsi="Times New Roman"/>
                <w:color w:val="000000"/>
                <w:kern w:val="0"/>
                <w:sz w:val="24"/>
                <w:szCs w:val="24"/>
              </w:rPr>
              <w:t xml:space="preserve">2 </w:t>
            </w:r>
          </w:p>
        </w:tc>
        <w:tc>
          <w:tcPr>
            <w:tcW w:w="2976" w:type="dxa"/>
            <w:vMerge/>
            <w:tcBorders>
              <w:left w:val="nil"/>
              <w:bottom w:val="single" w:sz="4" w:space="0" w:color="auto"/>
              <w:right w:val="single" w:sz="4" w:space="0" w:color="auto"/>
            </w:tcBorders>
            <w:shd w:val="clear" w:color="auto" w:fill="auto"/>
            <w:noWrap/>
            <w:vAlign w:val="bottom"/>
          </w:tcPr>
          <w:p w:rsidR="004F1FDB" w:rsidRPr="009463CF" w:rsidRDefault="004F1FDB" w:rsidP="00B35653">
            <w:pPr>
              <w:widowControl/>
              <w:jc w:val="center"/>
              <w:rPr>
                <w:rFonts w:ascii="仿宋_GB2312" w:eastAsia="仿宋_GB2312" w:hAnsi="仿宋" w:cs="宋体"/>
                <w:color w:val="000000"/>
                <w:kern w:val="0"/>
                <w:sz w:val="24"/>
                <w:szCs w:val="24"/>
              </w:rPr>
            </w:pPr>
          </w:p>
        </w:tc>
        <w:tc>
          <w:tcPr>
            <w:tcW w:w="1418" w:type="dxa"/>
            <w:vMerge/>
            <w:tcBorders>
              <w:left w:val="nil"/>
              <w:bottom w:val="single" w:sz="4" w:space="0" w:color="auto"/>
              <w:right w:val="single" w:sz="4" w:space="0" w:color="auto"/>
            </w:tcBorders>
            <w:shd w:val="clear" w:color="auto" w:fill="auto"/>
            <w:noWrap/>
            <w:vAlign w:val="bottom"/>
          </w:tcPr>
          <w:p w:rsidR="004F1FDB" w:rsidRPr="009463CF" w:rsidRDefault="004F1FDB" w:rsidP="00B35653">
            <w:pPr>
              <w:widowControl/>
              <w:jc w:val="center"/>
              <w:rPr>
                <w:rFonts w:ascii="Times New Roman" w:eastAsia="仿宋_GB2312" w:hAnsi="Times New Roman"/>
                <w:color w:val="000000"/>
                <w:kern w:val="0"/>
                <w:sz w:val="24"/>
                <w:szCs w:val="24"/>
              </w:rPr>
            </w:pPr>
          </w:p>
        </w:tc>
      </w:tr>
    </w:tbl>
    <w:p w:rsidR="004F1FDB" w:rsidRDefault="004F1FDB" w:rsidP="004F1FDB">
      <w:pPr>
        <w:widowControl/>
        <w:jc w:val="left"/>
        <w:rPr>
          <w:rFonts w:ascii="Times New Roman" w:eastAsia="仿宋_GB2312" w:hAnsi="Times New Roman"/>
          <w:szCs w:val="21"/>
        </w:rPr>
      </w:pPr>
      <w:r w:rsidRPr="001552A1">
        <w:rPr>
          <w:rFonts w:ascii="Times New Roman" w:eastAsia="仿宋_GB2312" w:hAnsi="Times New Roman" w:hint="eastAsia"/>
          <w:szCs w:val="21"/>
        </w:rPr>
        <w:t>备注：</w:t>
      </w:r>
    </w:p>
    <w:p w:rsidR="004F1FDB" w:rsidRPr="000B75F7" w:rsidRDefault="004F1FDB" w:rsidP="004F1FDB">
      <w:pPr>
        <w:widowControl/>
        <w:jc w:val="left"/>
        <w:rPr>
          <w:rFonts w:ascii="Times New Roman" w:eastAsia="仿宋_GB2312" w:hAnsi="Times New Roman"/>
          <w:szCs w:val="21"/>
        </w:rPr>
      </w:pPr>
      <w:r>
        <w:rPr>
          <w:rFonts w:ascii="Times New Roman" w:eastAsia="仿宋_GB2312" w:hAnsi="Times New Roman" w:hint="eastAsia"/>
          <w:szCs w:val="21"/>
        </w:rPr>
        <w:t>1.</w:t>
      </w:r>
      <w:r w:rsidRPr="000B75F7">
        <w:rPr>
          <w:rFonts w:ascii="Times New Roman" w:eastAsia="仿宋_GB2312" w:hAnsi="Times New Roman" w:hint="eastAsia"/>
          <w:szCs w:val="21"/>
        </w:rPr>
        <w:t>表内的</w:t>
      </w:r>
      <w:r w:rsidRPr="000B75F7">
        <w:rPr>
          <w:rFonts w:ascii="Times New Roman" w:eastAsia="仿宋_GB2312" w:hAnsi="Times New Roman"/>
          <w:szCs w:val="21"/>
        </w:rPr>
        <w:t>名额分配</w:t>
      </w:r>
      <w:r w:rsidRPr="000B75F7">
        <w:rPr>
          <w:rFonts w:ascii="Times New Roman" w:eastAsia="仿宋_GB2312" w:hAnsi="Times New Roman" w:hint="eastAsia"/>
          <w:szCs w:val="21"/>
        </w:rPr>
        <w:t>根据各分部</w:t>
      </w:r>
      <w:r>
        <w:rPr>
          <w:rFonts w:ascii="Times New Roman" w:eastAsia="仿宋_GB2312" w:hAnsi="Times New Roman" w:hint="eastAsia"/>
          <w:szCs w:val="21"/>
        </w:rPr>
        <w:t>、学院</w:t>
      </w:r>
      <w:r w:rsidRPr="000B75F7">
        <w:rPr>
          <w:rFonts w:ascii="Times New Roman" w:eastAsia="仿宋_GB2312" w:hAnsi="Times New Roman" w:hint="eastAsia"/>
          <w:szCs w:val="21"/>
        </w:rPr>
        <w:t>的</w:t>
      </w:r>
      <w:r>
        <w:rPr>
          <w:rFonts w:ascii="Times New Roman" w:eastAsia="仿宋_GB2312" w:hAnsi="Times New Roman" w:hint="eastAsia"/>
          <w:szCs w:val="21"/>
        </w:rPr>
        <w:t>师资配置和</w:t>
      </w:r>
      <w:r w:rsidRPr="000B75F7">
        <w:rPr>
          <w:rFonts w:ascii="Times New Roman" w:eastAsia="仿宋_GB2312" w:hAnsi="Times New Roman" w:hint="eastAsia"/>
          <w:szCs w:val="21"/>
        </w:rPr>
        <w:t>在籍生人数</w:t>
      </w:r>
      <w:r>
        <w:rPr>
          <w:rFonts w:ascii="Times New Roman" w:eastAsia="仿宋_GB2312" w:hAnsi="Times New Roman" w:hint="eastAsia"/>
          <w:szCs w:val="21"/>
        </w:rPr>
        <w:t>等情况</w:t>
      </w:r>
      <w:r w:rsidRPr="000B75F7">
        <w:rPr>
          <w:rFonts w:ascii="Times New Roman" w:eastAsia="仿宋_GB2312" w:hAnsi="Times New Roman" w:hint="eastAsia"/>
          <w:szCs w:val="21"/>
        </w:rPr>
        <w:t>综合</w:t>
      </w:r>
      <w:r w:rsidRPr="000B75F7">
        <w:rPr>
          <w:rFonts w:ascii="Times New Roman" w:eastAsia="仿宋_GB2312" w:hAnsi="Times New Roman"/>
          <w:szCs w:val="21"/>
        </w:rPr>
        <w:t>计算后</w:t>
      </w:r>
      <w:r w:rsidRPr="000B75F7">
        <w:rPr>
          <w:rFonts w:ascii="Times New Roman" w:eastAsia="仿宋_GB2312" w:hAnsi="Times New Roman" w:hint="eastAsia"/>
          <w:szCs w:val="21"/>
        </w:rPr>
        <w:t>确定。</w:t>
      </w:r>
    </w:p>
    <w:p w:rsidR="004F1FDB" w:rsidRDefault="004F1FDB" w:rsidP="004F1FDB">
      <w:pPr>
        <w:widowControl/>
        <w:jc w:val="left"/>
        <w:rPr>
          <w:rFonts w:ascii="Times New Roman" w:eastAsia="仿宋_GB2312" w:hAnsi="Times New Roman"/>
          <w:sz w:val="30"/>
          <w:szCs w:val="30"/>
        </w:rPr>
      </w:pPr>
      <w:r w:rsidRPr="000B75F7">
        <w:rPr>
          <w:rFonts w:ascii="Times New Roman" w:eastAsia="仿宋_GB2312" w:hAnsi="Times New Roman" w:hint="eastAsia"/>
          <w:szCs w:val="21"/>
        </w:rPr>
        <w:t>2.</w:t>
      </w:r>
      <w:r w:rsidRPr="000B75F7">
        <w:rPr>
          <w:rFonts w:ascii="Times New Roman" w:eastAsia="仿宋_GB2312" w:hAnsi="Times New Roman" w:hint="eastAsia"/>
          <w:szCs w:val="21"/>
        </w:rPr>
        <w:t>国开</w:t>
      </w:r>
      <w:r w:rsidRPr="000B75F7">
        <w:rPr>
          <w:rFonts w:ascii="Times New Roman" w:eastAsia="仿宋_GB2312" w:hAnsi="Times New Roman"/>
          <w:szCs w:val="21"/>
        </w:rPr>
        <w:t>总部</w:t>
      </w:r>
      <w:r w:rsidRPr="000B75F7">
        <w:rPr>
          <w:rFonts w:ascii="Times New Roman" w:eastAsia="仿宋_GB2312" w:hAnsi="Times New Roman" w:hint="eastAsia"/>
          <w:szCs w:val="21"/>
        </w:rPr>
        <w:t>包括</w:t>
      </w:r>
      <w:r w:rsidRPr="000B75F7">
        <w:rPr>
          <w:rFonts w:ascii="Times New Roman" w:eastAsia="仿宋_GB2312" w:hAnsi="Times New Roman"/>
          <w:szCs w:val="21"/>
        </w:rPr>
        <w:t>各教学部</w:t>
      </w:r>
      <w:r w:rsidRPr="000B75F7">
        <w:rPr>
          <w:rFonts w:ascii="Times New Roman" w:eastAsia="仿宋_GB2312" w:hAnsi="Times New Roman" w:hint="eastAsia"/>
          <w:szCs w:val="21"/>
        </w:rPr>
        <w:t>（</w:t>
      </w:r>
      <w:r w:rsidRPr="000B75F7">
        <w:rPr>
          <w:rFonts w:ascii="Times New Roman" w:eastAsia="仿宋_GB2312" w:hAnsi="Times New Roman" w:hint="eastAsia"/>
          <w:szCs w:val="21"/>
        </w:rPr>
        <w:t>7</w:t>
      </w:r>
      <w:r w:rsidRPr="000B75F7">
        <w:rPr>
          <w:rFonts w:ascii="Times New Roman" w:eastAsia="仿宋_GB2312" w:hAnsi="Times New Roman" w:hint="eastAsia"/>
          <w:szCs w:val="21"/>
        </w:rPr>
        <w:t>人</w:t>
      </w:r>
      <w:r w:rsidRPr="000B75F7">
        <w:rPr>
          <w:rFonts w:ascii="Times New Roman" w:eastAsia="仿宋_GB2312" w:hAnsi="Times New Roman"/>
          <w:szCs w:val="21"/>
        </w:rPr>
        <w:t>）、实验学院</w:t>
      </w:r>
      <w:r w:rsidRPr="000B75F7">
        <w:rPr>
          <w:rFonts w:ascii="Times New Roman" w:eastAsia="仿宋_GB2312" w:hAnsi="Times New Roman" w:hint="eastAsia"/>
          <w:szCs w:val="21"/>
        </w:rPr>
        <w:t>（</w:t>
      </w:r>
      <w:r>
        <w:rPr>
          <w:rFonts w:ascii="Times New Roman" w:eastAsia="仿宋_GB2312" w:hAnsi="Times New Roman" w:hint="eastAsia"/>
          <w:szCs w:val="21"/>
        </w:rPr>
        <w:t>1</w:t>
      </w:r>
      <w:r w:rsidRPr="000B75F7">
        <w:rPr>
          <w:rFonts w:ascii="Times New Roman" w:eastAsia="仿宋_GB2312" w:hAnsi="Times New Roman" w:hint="eastAsia"/>
          <w:szCs w:val="21"/>
        </w:rPr>
        <w:t>人</w:t>
      </w:r>
      <w:r w:rsidRPr="000B75F7">
        <w:rPr>
          <w:rFonts w:ascii="Times New Roman" w:eastAsia="仿宋_GB2312" w:hAnsi="Times New Roman"/>
          <w:szCs w:val="21"/>
        </w:rPr>
        <w:t>）、八一学院</w:t>
      </w:r>
      <w:r w:rsidRPr="000B75F7">
        <w:rPr>
          <w:rFonts w:ascii="Times New Roman" w:eastAsia="仿宋_GB2312" w:hAnsi="Times New Roman" w:hint="eastAsia"/>
          <w:szCs w:val="21"/>
        </w:rPr>
        <w:t>（</w:t>
      </w:r>
      <w:r w:rsidRPr="000B75F7">
        <w:rPr>
          <w:rFonts w:ascii="Times New Roman" w:eastAsia="仿宋_GB2312" w:hAnsi="Times New Roman" w:hint="eastAsia"/>
          <w:szCs w:val="21"/>
        </w:rPr>
        <w:t>1</w:t>
      </w:r>
      <w:r w:rsidRPr="000B75F7">
        <w:rPr>
          <w:rFonts w:ascii="Times New Roman" w:eastAsia="仿宋_GB2312" w:hAnsi="Times New Roman" w:hint="eastAsia"/>
          <w:szCs w:val="21"/>
        </w:rPr>
        <w:t>人</w:t>
      </w:r>
      <w:r w:rsidRPr="000B75F7">
        <w:rPr>
          <w:rFonts w:ascii="Times New Roman" w:eastAsia="仿宋_GB2312" w:hAnsi="Times New Roman"/>
          <w:szCs w:val="21"/>
        </w:rPr>
        <w:t>）、空军学院</w:t>
      </w:r>
      <w:r w:rsidRPr="000B75F7">
        <w:rPr>
          <w:rFonts w:ascii="Times New Roman" w:eastAsia="仿宋_GB2312" w:hAnsi="Times New Roman" w:hint="eastAsia"/>
          <w:szCs w:val="21"/>
        </w:rPr>
        <w:t>（</w:t>
      </w:r>
      <w:r w:rsidRPr="000B75F7">
        <w:rPr>
          <w:rFonts w:ascii="Times New Roman" w:eastAsia="仿宋_GB2312" w:hAnsi="Times New Roman" w:hint="eastAsia"/>
          <w:szCs w:val="21"/>
        </w:rPr>
        <w:t>1</w:t>
      </w:r>
      <w:r w:rsidRPr="000B75F7">
        <w:rPr>
          <w:rFonts w:ascii="Times New Roman" w:eastAsia="仿宋_GB2312" w:hAnsi="Times New Roman" w:hint="eastAsia"/>
          <w:szCs w:val="21"/>
        </w:rPr>
        <w:t>人</w:t>
      </w:r>
      <w:r w:rsidRPr="000B75F7">
        <w:rPr>
          <w:rFonts w:ascii="Times New Roman" w:eastAsia="仿宋_GB2312" w:hAnsi="Times New Roman"/>
          <w:szCs w:val="21"/>
        </w:rPr>
        <w:t>）</w:t>
      </w:r>
      <w:r w:rsidRPr="000B75F7">
        <w:rPr>
          <w:rFonts w:ascii="Times New Roman" w:eastAsia="仿宋_GB2312" w:hAnsi="Times New Roman" w:hint="eastAsia"/>
          <w:szCs w:val="21"/>
        </w:rPr>
        <w:t>、</w:t>
      </w:r>
      <w:r w:rsidRPr="000B75F7">
        <w:rPr>
          <w:rFonts w:ascii="Times New Roman" w:eastAsia="仿宋_GB2312" w:hAnsi="Times New Roman"/>
          <w:szCs w:val="21"/>
        </w:rPr>
        <w:t>残疾人教育学院</w:t>
      </w:r>
      <w:r w:rsidRPr="000B75F7">
        <w:rPr>
          <w:rFonts w:ascii="Times New Roman" w:eastAsia="仿宋_GB2312" w:hAnsi="Times New Roman" w:hint="eastAsia"/>
          <w:szCs w:val="21"/>
        </w:rPr>
        <w:t>（</w:t>
      </w:r>
      <w:r w:rsidRPr="000B75F7">
        <w:rPr>
          <w:rFonts w:ascii="Times New Roman" w:eastAsia="仿宋_GB2312" w:hAnsi="Times New Roman" w:hint="eastAsia"/>
          <w:szCs w:val="21"/>
        </w:rPr>
        <w:t>1</w:t>
      </w:r>
      <w:r w:rsidRPr="000B75F7">
        <w:rPr>
          <w:rFonts w:ascii="Times New Roman" w:eastAsia="仿宋_GB2312" w:hAnsi="Times New Roman" w:hint="eastAsia"/>
          <w:szCs w:val="21"/>
        </w:rPr>
        <w:t>人</w:t>
      </w:r>
      <w:r w:rsidRPr="000B75F7">
        <w:rPr>
          <w:rFonts w:ascii="Times New Roman" w:eastAsia="仿宋_GB2312" w:hAnsi="Times New Roman"/>
          <w:szCs w:val="21"/>
        </w:rPr>
        <w:t>）。</w:t>
      </w:r>
      <w:r w:rsidRPr="000B75F7">
        <w:rPr>
          <w:rFonts w:ascii="宋体" w:hAnsi="宋体"/>
          <w:b/>
          <w:sz w:val="28"/>
          <w:szCs w:val="28"/>
        </w:rPr>
        <w:br w:type="page"/>
      </w:r>
      <w:r w:rsidRPr="002F3675">
        <w:rPr>
          <w:rFonts w:ascii="Times New Roman" w:eastAsia="仿宋_GB2312" w:hAnsi="Times New Roman" w:hint="eastAsia"/>
          <w:sz w:val="30"/>
          <w:szCs w:val="30"/>
        </w:rPr>
        <w:lastRenderedPageBreak/>
        <w:t>附</w:t>
      </w:r>
      <w:r>
        <w:rPr>
          <w:rFonts w:ascii="Times New Roman" w:eastAsia="仿宋_GB2312" w:hAnsi="Times New Roman" w:hint="eastAsia"/>
          <w:sz w:val="30"/>
          <w:szCs w:val="30"/>
        </w:rPr>
        <w:t>件</w:t>
      </w:r>
      <w:r w:rsidRPr="002F3675">
        <w:rPr>
          <w:rFonts w:ascii="Times New Roman" w:eastAsia="仿宋_GB2312" w:hAnsi="Times New Roman" w:hint="eastAsia"/>
          <w:sz w:val="30"/>
          <w:szCs w:val="30"/>
        </w:rPr>
        <w:t>2:</w:t>
      </w:r>
    </w:p>
    <w:p w:rsidR="004F1FDB" w:rsidRPr="002F3675" w:rsidRDefault="004F1FDB" w:rsidP="004F1FDB">
      <w:pPr>
        <w:widowControl/>
        <w:jc w:val="left"/>
        <w:rPr>
          <w:rFonts w:ascii="Times New Roman" w:eastAsia="仿宋_GB2312" w:hAnsi="Times New Roman"/>
          <w:sz w:val="30"/>
          <w:szCs w:val="30"/>
        </w:rPr>
      </w:pPr>
    </w:p>
    <w:p w:rsidR="004F1FDB" w:rsidRPr="002F3675" w:rsidRDefault="004F1FDB" w:rsidP="004F1FDB">
      <w:pPr>
        <w:widowControl/>
        <w:spacing w:line="360" w:lineRule="auto"/>
        <w:jc w:val="center"/>
        <w:rPr>
          <w:rFonts w:ascii="Times New Roman" w:eastAsia="仿宋_GB2312" w:hAnsi="Times New Roman"/>
          <w:sz w:val="30"/>
          <w:szCs w:val="30"/>
        </w:rPr>
      </w:pPr>
      <w:r w:rsidRPr="002F3675">
        <w:rPr>
          <w:rFonts w:ascii="Times New Roman" w:eastAsia="仿宋_GB2312" w:hAnsi="Times New Roman" w:hint="eastAsia"/>
          <w:sz w:val="30"/>
          <w:szCs w:val="30"/>
        </w:rPr>
        <w:t>国家开放大学优秀青年教师选拔指标体系</w:t>
      </w:r>
    </w:p>
    <w:tbl>
      <w:tblPr>
        <w:tblW w:w="593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9"/>
        <w:gridCol w:w="1710"/>
        <w:gridCol w:w="6102"/>
        <w:gridCol w:w="741"/>
      </w:tblGrid>
      <w:tr w:rsidR="004F1FDB" w:rsidRPr="00D33190" w:rsidTr="00B35653">
        <w:trPr>
          <w:trHeight w:val="817"/>
          <w:jc w:val="center"/>
        </w:trPr>
        <w:tc>
          <w:tcPr>
            <w:tcW w:w="659"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spacing w:line="360" w:lineRule="auto"/>
              <w:jc w:val="center"/>
              <w:rPr>
                <w:rFonts w:ascii="黑体" w:eastAsia="黑体" w:hAnsi="黑体"/>
                <w:b/>
                <w:sz w:val="24"/>
                <w:szCs w:val="24"/>
              </w:rPr>
            </w:pPr>
            <w:r w:rsidRPr="00D33190">
              <w:rPr>
                <w:rFonts w:ascii="黑体" w:eastAsia="黑体" w:hAnsi="黑体" w:hint="eastAsia"/>
                <w:b/>
                <w:sz w:val="24"/>
                <w:szCs w:val="24"/>
              </w:rPr>
              <w:t>一级指标</w:t>
            </w: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spacing w:line="360" w:lineRule="auto"/>
              <w:jc w:val="center"/>
              <w:rPr>
                <w:rFonts w:ascii="黑体" w:eastAsia="黑体" w:hAnsi="黑体"/>
                <w:b/>
                <w:sz w:val="24"/>
                <w:szCs w:val="24"/>
              </w:rPr>
            </w:pPr>
            <w:r w:rsidRPr="00D33190">
              <w:rPr>
                <w:rFonts w:ascii="黑体" w:eastAsia="黑体" w:hAnsi="黑体" w:hint="eastAsia"/>
                <w:b/>
                <w:sz w:val="24"/>
                <w:szCs w:val="24"/>
              </w:rPr>
              <w:t>二级指标</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spacing w:line="360" w:lineRule="auto"/>
              <w:jc w:val="center"/>
              <w:rPr>
                <w:rFonts w:ascii="黑体" w:eastAsia="黑体" w:hAnsi="黑体"/>
                <w:b/>
                <w:sz w:val="24"/>
                <w:szCs w:val="24"/>
              </w:rPr>
            </w:pPr>
            <w:r w:rsidRPr="00D33190">
              <w:rPr>
                <w:rFonts w:ascii="黑体" w:eastAsia="黑体" w:hAnsi="黑体" w:hint="eastAsia"/>
                <w:b/>
                <w:sz w:val="24"/>
                <w:szCs w:val="24"/>
              </w:rPr>
              <w:t>标准</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spacing w:line="360" w:lineRule="auto"/>
              <w:jc w:val="center"/>
              <w:rPr>
                <w:rFonts w:ascii="黑体" w:eastAsia="黑体" w:hAnsi="黑体"/>
                <w:b/>
                <w:sz w:val="24"/>
                <w:szCs w:val="24"/>
              </w:rPr>
            </w:pPr>
            <w:r w:rsidRPr="00D33190">
              <w:rPr>
                <w:rFonts w:ascii="黑体" w:eastAsia="黑体" w:hAnsi="黑体" w:hint="eastAsia"/>
                <w:b/>
                <w:sz w:val="24"/>
                <w:szCs w:val="24"/>
              </w:rPr>
              <w:t>权重</w:t>
            </w:r>
          </w:p>
        </w:tc>
      </w:tr>
      <w:tr w:rsidR="004F1FDB" w:rsidRPr="00D33190" w:rsidTr="00B35653">
        <w:trPr>
          <w:trHeight w:val="817"/>
          <w:jc w:val="center"/>
        </w:trPr>
        <w:tc>
          <w:tcPr>
            <w:tcW w:w="659" w:type="pct"/>
            <w:vMerge w:val="restart"/>
            <w:tcBorders>
              <w:top w:val="single" w:sz="4" w:space="0" w:color="auto"/>
              <w:left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p w:rsidR="004F1FDB" w:rsidRPr="009463CF" w:rsidRDefault="004F1FDB" w:rsidP="00B35653">
            <w:pPr>
              <w:jc w:val="center"/>
              <w:rPr>
                <w:rFonts w:ascii="仿宋_GB2312" w:eastAsia="仿宋_GB2312" w:hAnsi="仿宋"/>
                <w:sz w:val="24"/>
                <w:szCs w:val="24"/>
              </w:rPr>
            </w:pPr>
            <w:r w:rsidRPr="009463CF">
              <w:rPr>
                <w:rFonts w:ascii="仿宋_GB2312" w:eastAsia="仿宋_GB2312" w:hAnsi="仿宋" w:hint="eastAsia"/>
                <w:sz w:val="24"/>
                <w:szCs w:val="24"/>
              </w:rPr>
              <w:t>1.师德师风</w:t>
            </w:r>
          </w:p>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sz w:val="24"/>
                <w:szCs w:val="24"/>
              </w:rPr>
              <w:t>1.1</w:t>
            </w:r>
            <w:r w:rsidRPr="009463CF">
              <w:rPr>
                <w:rFonts w:ascii="仿宋_GB2312" w:eastAsia="仿宋_GB2312" w:hAnsi="仿宋" w:hint="eastAsia"/>
                <w:sz w:val="24"/>
                <w:szCs w:val="24"/>
              </w:rPr>
              <w:t xml:space="preserve">教师职业道德 </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D33190">
              <w:rPr>
                <w:rFonts w:ascii="Times New Roman" w:eastAsia="仿宋_GB2312" w:hAnsi="Times New Roman" w:hint="eastAsia"/>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10</w:t>
            </w:r>
          </w:p>
        </w:tc>
      </w:tr>
      <w:tr w:rsidR="004F1FDB" w:rsidRPr="00D33190" w:rsidTr="00B35653">
        <w:trPr>
          <w:trHeight w:val="817"/>
          <w:jc w:val="center"/>
        </w:trPr>
        <w:tc>
          <w:tcPr>
            <w:tcW w:w="659" w:type="pct"/>
            <w:vMerge/>
            <w:tcBorders>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sz w:val="24"/>
                <w:szCs w:val="24"/>
              </w:rPr>
              <w:t>1.2</w:t>
            </w:r>
            <w:r w:rsidRPr="009463CF">
              <w:rPr>
                <w:rFonts w:ascii="仿宋_GB2312" w:eastAsia="仿宋_GB2312" w:hAnsi="仿宋" w:hint="eastAsia"/>
                <w:sz w:val="24"/>
                <w:szCs w:val="24"/>
              </w:rPr>
              <w:t>教师风范</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rPr>
                <w:rFonts w:ascii="Times New Roman" w:eastAsia="仿宋_GB2312" w:hAnsi="Times New Roman"/>
                <w:sz w:val="24"/>
              </w:rPr>
            </w:pPr>
            <w:r w:rsidRPr="00D33190">
              <w:rPr>
                <w:rFonts w:ascii="Times New Roman" w:eastAsia="仿宋_GB2312" w:hAnsi="Times New Roman"/>
                <w:sz w:val="24"/>
              </w:rPr>
              <w:t>1</w:t>
            </w:r>
            <w:r w:rsidRPr="00D33190">
              <w:rPr>
                <w:rFonts w:ascii="Times New Roman" w:eastAsia="仿宋_GB2312" w:hAnsi="Times New Roman" w:hint="eastAsia"/>
                <w:sz w:val="24"/>
              </w:rPr>
              <w:t>.</w:t>
            </w:r>
            <w:r w:rsidRPr="009463CF">
              <w:rPr>
                <w:rFonts w:ascii="仿宋_GB2312" w:eastAsia="仿宋_GB2312" w:hAnsi="仿宋" w:hint="eastAsia"/>
                <w:sz w:val="24"/>
                <w:szCs w:val="24"/>
              </w:rPr>
              <w:t>认同开放大学的</w:t>
            </w:r>
            <w:r>
              <w:rPr>
                <w:rFonts w:ascii="仿宋_GB2312" w:eastAsia="仿宋_GB2312" w:hAnsi="仿宋" w:hint="eastAsia"/>
                <w:sz w:val="24"/>
                <w:szCs w:val="24"/>
              </w:rPr>
              <w:t>教育</w:t>
            </w:r>
            <w:r w:rsidRPr="009463CF">
              <w:rPr>
                <w:rFonts w:ascii="仿宋_GB2312" w:eastAsia="仿宋_GB2312" w:hAnsi="仿宋" w:hint="eastAsia"/>
                <w:sz w:val="24"/>
                <w:szCs w:val="24"/>
              </w:rPr>
              <w:t>理念</w:t>
            </w:r>
            <w:r w:rsidRPr="00D33190">
              <w:rPr>
                <w:rFonts w:ascii="仿宋_GB2312" w:eastAsia="仿宋_GB2312" w:hAnsi="仿宋" w:hint="eastAsia"/>
                <w:sz w:val="24"/>
                <w:szCs w:val="24"/>
              </w:rPr>
              <w:t>，严谨笃学</w:t>
            </w:r>
            <w:r w:rsidRPr="00D33190">
              <w:rPr>
                <w:rFonts w:ascii="仿宋_GB2312" w:eastAsia="仿宋_GB2312" w:hAnsi="仿宋"/>
                <w:sz w:val="24"/>
                <w:szCs w:val="24"/>
              </w:rPr>
              <w:t>，</w:t>
            </w:r>
            <w:r w:rsidRPr="00D33190">
              <w:rPr>
                <w:rFonts w:ascii="仿宋_GB2312" w:eastAsia="仿宋_GB2312" w:hAnsi="仿宋" w:hint="eastAsia"/>
                <w:sz w:val="24"/>
                <w:szCs w:val="24"/>
              </w:rPr>
              <w:t>认真负责，关爱学生，有效引导学生学习、</w:t>
            </w:r>
            <w:r w:rsidRPr="00D33190">
              <w:rPr>
                <w:rFonts w:ascii="仿宋_GB2312" w:eastAsia="仿宋_GB2312" w:hAnsi="仿宋"/>
                <w:sz w:val="24"/>
                <w:szCs w:val="24"/>
              </w:rPr>
              <w:t>促进学生发展</w:t>
            </w:r>
            <w:r w:rsidRPr="00D33190">
              <w:rPr>
                <w:rFonts w:ascii="仿宋_GB2312" w:eastAsia="仿宋_GB2312" w:hAnsi="仿宋" w:hint="eastAsia"/>
                <w:sz w:val="24"/>
                <w:szCs w:val="24"/>
              </w:rPr>
              <w:t>；</w:t>
            </w:r>
          </w:p>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2</w:t>
            </w:r>
            <w:r w:rsidRPr="009463CF">
              <w:rPr>
                <w:rFonts w:ascii="仿宋_GB2312" w:eastAsia="仿宋_GB2312" w:hAnsi="仿宋" w:hint="eastAsia"/>
                <w:sz w:val="24"/>
                <w:szCs w:val="24"/>
              </w:rPr>
              <w:t>.积极奉献、团结合作，受学生欢迎，获同行好评。</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10</w:t>
            </w:r>
          </w:p>
        </w:tc>
      </w:tr>
      <w:tr w:rsidR="004F1FDB" w:rsidRPr="00D33190" w:rsidTr="00B35653">
        <w:trPr>
          <w:cantSplit/>
          <w:trHeight w:val="1239"/>
          <w:jc w:val="center"/>
        </w:trPr>
        <w:tc>
          <w:tcPr>
            <w:tcW w:w="659" w:type="pct"/>
            <w:vMerge w:val="restar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center"/>
              <w:rPr>
                <w:rFonts w:ascii="仿宋_GB2312" w:eastAsia="仿宋_GB2312" w:hAnsi="仿宋"/>
                <w:sz w:val="24"/>
                <w:szCs w:val="24"/>
              </w:rPr>
            </w:pPr>
            <w:r w:rsidRPr="009463CF">
              <w:rPr>
                <w:rFonts w:ascii="仿宋_GB2312" w:eastAsia="仿宋_GB2312" w:hAnsi="仿宋" w:hint="eastAsia"/>
                <w:sz w:val="24"/>
                <w:szCs w:val="24"/>
              </w:rPr>
              <w:t>2.教学能力与水平</w:t>
            </w: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2.1教学思想与内容</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1.熟悉</w:t>
            </w:r>
            <w:r w:rsidRPr="009463CF">
              <w:rPr>
                <w:rFonts w:ascii="仿宋_GB2312" w:eastAsia="仿宋_GB2312" w:hAnsi="仿宋"/>
                <w:sz w:val="24"/>
                <w:szCs w:val="24"/>
              </w:rPr>
              <w:t>教育教学规律</w:t>
            </w:r>
            <w:r w:rsidRPr="009463CF">
              <w:rPr>
                <w:rFonts w:ascii="仿宋_GB2312" w:eastAsia="仿宋_GB2312" w:hAnsi="仿宋" w:hint="eastAsia"/>
                <w:sz w:val="24"/>
                <w:szCs w:val="24"/>
              </w:rPr>
              <w:t>，了解先进的教育思想；</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2.掌握并熟悉教学内容、教学活动设计合理，媒体应用恰当</w:t>
            </w:r>
            <w:r>
              <w:rPr>
                <w:rFonts w:ascii="仿宋_GB2312" w:eastAsia="仿宋_GB2312" w:hAnsi="仿宋" w:hint="eastAsia"/>
                <w:sz w:val="24"/>
                <w:szCs w:val="24"/>
              </w:rPr>
              <w:t>，</w:t>
            </w:r>
            <w:r w:rsidRPr="009463CF">
              <w:rPr>
                <w:rFonts w:ascii="仿宋_GB2312" w:eastAsia="仿宋_GB2312" w:hAnsi="仿宋" w:hint="eastAsia"/>
                <w:sz w:val="24"/>
                <w:szCs w:val="24"/>
              </w:rPr>
              <w:t>理论联系实际，注重学生综合素质及能力的培养；</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3.能及时追踪国内外教改成果以及学科最新发展趋势，并积极引入教学中。</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5</w:t>
            </w:r>
          </w:p>
        </w:tc>
      </w:tr>
      <w:tr w:rsidR="004F1FDB" w:rsidRPr="00D33190" w:rsidTr="00B35653">
        <w:trPr>
          <w:cantSplit/>
          <w:trHeight w:val="1355"/>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2.2教学艺术与方法</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1.具有一定的远程交互能力、在线教学的组织管理能力，能够积极引导、激励、督促学生参与在线学习，完成学习任务</w:t>
            </w:r>
            <w:r>
              <w:rPr>
                <w:rFonts w:ascii="仿宋_GB2312" w:eastAsia="仿宋_GB2312" w:hAnsi="仿宋" w:hint="eastAsia"/>
                <w:sz w:val="24"/>
                <w:szCs w:val="24"/>
              </w:rPr>
              <w:t>；</w:t>
            </w:r>
            <w:r w:rsidRPr="009463CF">
              <w:rPr>
                <w:rFonts w:ascii="仿宋_GB2312" w:eastAsia="仿宋_GB2312" w:hAnsi="仿宋" w:hint="eastAsia"/>
                <w:sz w:val="24"/>
                <w:szCs w:val="24"/>
              </w:rPr>
              <w:t xml:space="preserve"> </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2.积极开展教学方法研究，并尝试将其应用于教学实践中；</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3.了解信息技术的最新发展，结合教学实际，能合理的使用现代信息技术。</w:t>
            </w:r>
            <w:r w:rsidRPr="009463CF">
              <w:rPr>
                <w:rFonts w:ascii="仿宋_GB2312" w:eastAsia="仿宋_GB2312" w:hAnsi="仿宋"/>
                <w:sz w:val="24"/>
                <w:szCs w:val="24"/>
              </w:rPr>
              <w:t xml:space="preserve"> </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10</w:t>
            </w:r>
          </w:p>
        </w:tc>
      </w:tr>
      <w:tr w:rsidR="004F1FDB" w:rsidRPr="00D33190" w:rsidTr="00B35653">
        <w:trPr>
          <w:cantSplit/>
          <w:trHeight w:val="1269"/>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2.3教学改革与成果</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Default="004F1FDB" w:rsidP="00B35653">
            <w:pPr>
              <w:jc w:val="left"/>
              <w:rPr>
                <w:rFonts w:ascii="仿宋_GB2312" w:eastAsia="仿宋_GB2312" w:hAnsi="仿宋"/>
                <w:sz w:val="24"/>
                <w:szCs w:val="24"/>
              </w:rPr>
            </w:pPr>
            <w:r>
              <w:rPr>
                <w:rFonts w:ascii="仿宋_GB2312" w:eastAsia="仿宋_GB2312" w:hAnsi="仿宋" w:hint="eastAsia"/>
                <w:sz w:val="24"/>
                <w:szCs w:val="24"/>
              </w:rPr>
              <w:t>1.</w:t>
            </w:r>
            <w:r w:rsidRPr="009463CF">
              <w:rPr>
                <w:rFonts w:ascii="仿宋_GB2312" w:eastAsia="仿宋_GB2312" w:hAnsi="仿宋" w:hint="eastAsia"/>
                <w:sz w:val="24"/>
                <w:szCs w:val="24"/>
              </w:rPr>
              <w:t>主持或参与</w:t>
            </w:r>
            <w:r>
              <w:rPr>
                <w:rFonts w:ascii="仿宋_GB2312" w:eastAsia="仿宋_GB2312" w:hAnsi="仿宋" w:hint="eastAsia"/>
                <w:sz w:val="24"/>
                <w:szCs w:val="24"/>
              </w:rPr>
              <w:t>重要的</w:t>
            </w:r>
            <w:r w:rsidRPr="009463CF">
              <w:rPr>
                <w:rFonts w:ascii="仿宋_GB2312" w:eastAsia="仿宋_GB2312" w:hAnsi="仿宋" w:hint="eastAsia"/>
                <w:sz w:val="24"/>
                <w:szCs w:val="24"/>
              </w:rPr>
              <w:t>教改项目，在教学内容、教学方法改革方面取得一定的</w:t>
            </w:r>
            <w:r>
              <w:rPr>
                <w:rFonts w:ascii="仿宋_GB2312" w:eastAsia="仿宋_GB2312" w:hAnsi="仿宋" w:hint="eastAsia"/>
                <w:sz w:val="24"/>
                <w:szCs w:val="24"/>
              </w:rPr>
              <w:t>效果；</w:t>
            </w:r>
          </w:p>
          <w:p w:rsidR="004F1FDB" w:rsidRPr="009463CF" w:rsidRDefault="004F1FDB" w:rsidP="00B35653">
            <w:pPr>
              <w:jc w:val="left"/>
              <w:rPr>
                <w:rFonts w:ascii="仿宋_GB2312" w:eastAsia="仿宋_GB2312" w:hAnsi="仿宋"/>
                <w:sz w:val="24"/>
                <w:szCs w:val="24"/>
              </w:rPr>
            </w:pPr>
            <w:r>
              <w:rPr>
                <w:rFonts w:ascii="仿宋_GB2312" w:eastAsia="仿宋_GB2312" w:hAnsi="仿宋" w:hint="eastAsia"/>
                <w:sz w:val="24"/>
                <w:szCs w:val="24"/>
              </w:rPr>
              <w:t>2.</w:t>
            </w:r>
            <w:r w:rsidRPr="009463CF">
              <w:rPr>
                <w:rFonts w:ascii="仿宋_GB2312" w:eastAsia="仿宋_GB2312" w:hAnsi="仿宋" w:hint="eastAsia"/>
                <w:sz w:val="24"/>
                <w:szCs w:val="24"/>
              </w:rPr>
              <w:t>发表过教改教研论文或出版教改教研专著。</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10</w:t>
            </w:r>
          </w:p>
        </w:tc>
      </w:tr>
      <w:tr w:rsidR="004F1FDB" w:rsidRPr="00D33190" w:rsidTr="00B35653">
        <w:trPr>
          <w:cantSplit/>
          <w:trHeight w:val="906"/>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2.4教学效果</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1.主持或参与</w:t>
            </w:r>
            <w:r w:rsidRPr="009463CF">
              <w:rPr>
                <w:rFonts w:ascii="仿宋_GB2312" w:eastAsia="仿宋_GB2312" w:hAnsi="仿宋"/>
                <w:sz w:val="24"/>
                <w:szCs w:val="24"/>
              </w:rPr>
              <w:t>（</w:t>
            </w:r>
            <w:r w:rsidRPr="009463CF">
              <w:rPr>
                <w:rFonts w:ascii="仿宋_GB2312" w:eastAsia="仿宋_GB2312" w:hAnsi="仿宋" w:hint="eastAsia"/>
                <w:sz w:val="24"/>
                <w:szCs w:val="24"/>
              </w:rPr>
              <w:t>排名</w:t>
            </w:r>
            <w:r w:rsidRPr="009463CF">
              <w:rPr>
                <w:rFonts w:ascii="仿宋_GB2312" w:eastAsia="仿宋_GB2312" w:hAnsi="仿宋"/>
                <w:sz w:val="24"/>
                <w:szCs w:val="24"/>
              </w:rPr>
              <w:t>前</w:t>
            </w:r>
            <w:r w:rsidRPr="009463CF">
              <w:rPr>
                <w:rFonts w:ascii="仿宋_GB2312" w:eastAsia="仿宋_GB2312" w:hAnsi="仿宋" w:hint="eastAsia"/>
                <w:sz w:val="24"/>
                <w:szCs w:val="24"/>
              </w:rPr>
              <w:t>3</w:t>
            </w:r>
            <w:r w:rsidRPr="009463CF">
              <w:rPr>
                <w:rFonts w:ascii="仿宋_GB2312" w:eastAsia="仿宋_GB2312" w:hAnsi="仿宋"/>
                <w:sz w:val="24"/>
                <w:szCs w:val="24"/>
              </w:rPr>
              <w:t>）</w:t>
            </w:r>
            <w:r w:rsidRPr="009463CF">
              <w:rPr>
                <w:rFonts w:ascii="仿宋_GB2312" w:eastAsia="仿宋_GB2312" w:hAnsi="仿宋" w:hint="eastAsia"/>
                <w:sz w:val="24"/>
                <w:szCs w:val="24"/>
              </w:rPr>
              <w:t>的课程在体系内有一定的影响力；</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sz w:val="24"/>
                <w:szCs w:val="24"/>
              </w:rPr>
              <w:t>2.</w:t>
            </w:r>
            <w:r w:rsidRPr="009463CF">
              <w:rPr>
                <w:rFonts w:ascii="仿宋_GB2312" w:eastAsia="仿宋_GB2312" w:hAnsi="仿宋" w:hint="eastAsia"/>
                <w:sz w:val="24"/>
                <w:szCs w:val="24"/>
              </w:rPr>
              <w:t>在线教学效果好，学生满意度高</w:t>
            </w:r>
            <w:r w:rsidRPr="009463CF">
              <w:rPr>
                <w:rFonts w:ascii="仿宋_GB2312" w:eastAsia="仿宋_GB2312" w:hAnsi="仿宋"/>
                <w:sz w:val="24"/>
                <w:szCs w:val="24"/>
              </w:rPr>
              <w:t>；</w:t>
            </w:r>
            <w:r w:rsidRPr="009463CF">
              <w:rPr>
                <w:rFonts w:ascii="仿宋_GB2312" w:eastAsia="仿宋_GB2312" w:hAnsi="仿宋" w:hint="eastAsia"/>
                <w:sz w:val="24"/>
                <w:szCs w:val="24"/>
              </w:rPr>
              <w:t>面授教学环节</w:t>
            </w:r>
            <w:r w:rsidRPr="009463CF">
              <w:rPr>
                <w:rFonts w:ascii="仿宋_GB2312" w:eastAsia="仿宋_GB2312" w:hAnsi="仿宋"/>
                <w:sz w:val="24"/>
                <w:szCs w:val="24"/>
              </w:rPr>
              <w:t>，学生到课率高，</w:t>
            </w:r>
            <w:r w:rsidRPr="009463CF">
              <w:rPr>
                <w:rFonts w:ascii="仿宋_GB2312" w:eastAsia="仿宋_GB2312" w:hAnsi="仿宋" w:hint="eastAsia"/>
                <w:sz w:val="24"/>
                <w:szCs w:val="24"/>
              </w:rPr>
              <w:t>评价优秀。</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w:t>
            </w:r>
            <w:r>
              <w:rPr>
                <w:rFonts w:ascii="仿宋_GB2312" w:eastAsia="仿宋_GB2312" w:hAnsi="仿宋" w:hint="eastAsia"/>
                <w:sz w:val="24"/>
                <w:szCs w:val="24"/>
              </w:rPr>
              <w:t>0</w:t>
            </w:r>
          </w:p>
        </w:tc>
      </w:tr>
      <w:tr w:rsidR="004F1FDB" w:rsidRPr="00D33190" w:rsidTr="00B35653">
        <w:trPr>
          <w:cantSplit/>
          <w:trHeight w:val="788"/>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2.5教学</w:t>
            </w:r>
            <w:r w:rsidRPr="009463CF">
              <w:rPr>
                <w:rFonts w:ascii="仿宋_GB2312" w:eastAsia="仿宋_GB2312" w:hAnsi="仿宋"/>
                <w:sz w:val="24"/>
                <w:szCs w:val="24"/>
              </w:rPr>
              <w:t>资源</w:t>
            </w:r>
            <w:r w:rsidRPr="009463CF">
              <w:rPr>
                <w:rFonts w:ascii="仿宋_GB2312" w:eastAsia="仿宋_GB2312" w:hAnsi="仿宋" w:hint="eastAsia"/>
                <w:sz w:val="24"/>
                <w:szCs w:val="24"/>
              </w:rPr>
              <w:t>建设</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1.主持</w:t>
            </w:r>
            <w:r w:rsidRPr="009463CF">
              <w:rPr>
                <w:rFonts w:ascii="仿宋_GB2312" w:eastAsia="仿宋_GB2312" w:hAnsi="仿宋"/>
                <w:sz w:val="24"/>
                <w:szCs w:val="24"/>
              </w:rPr>
              <w:t>或参与过</w:t>
            </w:r>
            <w:r w:rsidRPr="009463CF">
              <w:rPr>
                <w:rFonts w:ascii="仿宋_GB2312" w:eastAsia="仿宋_GB2312" w:hAnsi="仿宋" w:hint="eastAsia"/>
                <w:sz w:val="24"/>
                <w:szCs w:val="24"/>
              </w:rPr>
              <w:t>高水平、有特色、版本新的远程教育教材编写</w:t>
            </w:r>
            <w:r w:rsidRPr="009463CF">
              <w:rPr>
                <w:rFonts w:ascii="仿宋_GB2312" w:eastAsia="仿宋_GB2312" w:hAnsi="仿宋"/>
                <w:sz w:val="24"/>
                <w:szCs w:val="24"/>
              </w:rPr>
              <w:t>的组织及协调工作；</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2.主持</w:t>
            </w:r>
            <w:r w:rsidRPr="009463CF">
              <w:rPr>
                <w:rFonts w:ascii="仿宋_GB2312" w:eastAsia="仿宋_GB2312" w:hAnsi="仿宋"/>
                <w:sz w:val="24"/>
                <w:szCs w:val="24"/>
              </w:rPr>
              <w:t>或</w:t>
            </w:r>
            <w:r w:rsidRPr="009463CF">
              <w:rPr>
                <w:rFonts w:ascii="仿宋_GB2312" w:eastAsia="仿宋_GB2312" w:hAnsi="仿宋" w:hint="eastAsia"/>
                <w:sz w:val="24"/>
                <w:szCs w:val="24"/>
              </w:rPr>
              <w:t>参与过国开网络核心课程建设工作</w:t>
            </w:r>
            <w:r w:rsidRPr="009463CF">
              <w:rPr>
                <w:rFonts w:ascii="仿宋_GB2312" w:eastAsia="仿宋_GB2312" w:hAnsi="仿宋"/>
                <w:sz w:val="24"/>
                <w:szCs w:val="24"/>
              </w:rPr>
              <w:t>，资源质量高；</w:t>
            </w:r>
          </w:p>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sz w:val="24"/>
                <w:szCs w:val="24"/>
              </w:rPr>
              <w:t>3.</w:t>
            </w:r>
            <w:r w:rsidRPr="009463CF">
              <w:rPr>
                <w:rFonts w:ascii="仿宋_GB2312" w:eastAsia="仿宋_GB2312" w:hAnsi="仿宋" w:hint="eastAsia"/>
                <w:sz w:val="24"/>
                <w:szCs w:val="24"/>
              </w:rPr>
              <w:t>主持</w:t>
            </w:r>
            <w:r w:rsidRPr="009463CF">
              <w:rPr>
                <w:rFonts w:ascii="仿宋_GB2312" w:eastAsia="仿宋_GB2312" w:hAnsi="仿宋"/>
                <w:sz w:val="24"/>
                <w:szCs w:val="24"/>
              </w:rPr>
              <w:t>或参与过数字</w:t>
            </w:r>
            <w:r w:rsidRPr="009463CF">
              <w:rPr>
                <w:rFonts w:ascii="仿宋_GB2312" w:eastAsia="仿宋_GB2312" w:hAnsi="仿宋" w:hint="eastAsia"/>
                <w:sz w:val="24"/>
                <w:szCs w:val="24"/>
              </w:rPr>
              <w:t>教材</w:t>
            </w:r>
            <w:r w:rsidRPr="009463CF">
              <w:rPr>
                <w:rFonts w:ascii="仿宋_GB2312" w:eastAsia="仿宋_GB2312" w:hAnsi="仿宋"/>
                <w:sz w:val="24"/>
                <w:szCs w:val="24"/>
              </w:rPr>
              <w:t>制作</w:t>
            </w:r>
            <w:r w:rsidRPr="009463CF">
              <w:rPr>
                <w:rFonts w:ascii="仿宋_GB2312" w:eastAsia="仿宋_GB2312" w:hAnsi="仿宋" w:hint="eastAsia"/>
                <w:sz w:val="24"/>
                <w:szCs w:val="24"/>
              </w:rPr>
              <w:t>；主持</w:t>
            </w:r>
            <w:r w:rsidRPr="009463CF">
              <w:rPr>
                <w:rFonts w:ascii="仿宋_GB2312" w:eastAsia="仿宋_GB2312" w:hAnsi="仿宋"/>
                <w:sz w:val="24"/>
                <w:szCs w:val="24"/>
              </w:rPr>
              <w:t>或参与过微课程资源建设</w:t>
            </w:r>
            <w:r w:rsidRPr="009463CF">
              <w:rPr>
                <w:rFonts w:ascii="仿宋_GB2312" w:eastAsia="仿宋_GB2312" w:hAnsi="仿宋" w:hint="eastAsia"/>
                <w:sz w:val="24"/>
                <w:szCs w:val="24"/>
              </w:rPr>
              <w:t>。</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hint="eastAsia"/>
                <w:sz w:val="24"/>
                <w:szCs w:val="24"/>
              </w:rPr>
              <w:t>10</w:t>
            </w:r>
          </w:p>
        </w:tc>
      </w:tr>
      <w:tr w:rsidR="004F1FDB" w:rsidRPr="00D33190" w:rsidTr="00B35653">
        <w:trPr>
          <w:trHeight w:val="274"/>
          <w:jc w:val="center"/>
        </w:trPr>
        <w:tc>
          <w:tcPr>
            <w:tcW w:w="1527" w:type="pct"/>
            <w:gridSpan w:val="2"/>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3.教学团队</w:t>
            </w:r>
            <w:r w:rsidRPr="009463CF">
              <w:rPr>
                <w:rFonts w:ascii="仿宋_GB2312" w:eastAsia="仿宋_GB2312" w:hAnsi="仿宋"/>
                <w:sz w:val="24"/>
                <w:szCs w:val="24"/>
              </w:rPr>
              <w:t>建设</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jc w:val="left"/>
              <w:rPr>
                <w:rFonts w:ascii="仿宋_GB2312" w:eastAsia="仿宋_GB2312" w:hAnsi="仿宋"/>
                <w:sz w:val="24"/>
                <w:szCs w:val="24"/>
              </w:rPr>
            </w:pPr>
            <w:r w:rsidRPr="00D33190">
              <w:rPr>
                <w:rFonts w:ascii="仿宋_GB2312" w:eastAsia="仿宋_GB2312" w:hAnsi="仿宋" w:hint="eastAsia"/>
                <w:sz w:val="24"/>
                <w:szCs w:val="24"/>
              </w:rPr>
              <w:t>1.在总部组建的教学团队中担任核心成员，或为分部教学团队的主要成员，或担任地方学院、学习中心教学团队的负责人;</w:t>
            </w:r>
          </w:p>
          <w:p w:rsidR="004F1FDB" w:rsidRPr="00D33190" w:rsidRDefault="004F1FDB" w:rsidP="00B35653">
            <w:pPr>
              <w:jc w:val="left"/>
              <w:rPr>
                <w:rFonts w:ascii="仿宋_GB2312" w:eastAsia="仿宋_GB2312" w:hAnsi="仿宋"/>
                <w:sz w:val="24"/>
                <w:szCs w:val="24"/>
              </w:rPr>
            </w:pPr>
            <w:r w:rsidRPr="00D33190">
              <w:rPr>
                <w:rFonts w:ascii="仿宋_GB2312" w:eastAsia="仿宋_GB2312" w:hAnsi="仿宋"/>
                <w:sz w:val="24"/>
                <w:szCs w:val="24"/>
              </w:rPr>
              <w:t>2.</w:t>
            </w:r>
            <w:r w:rsidRPr="00D33190">
              <w:rPr>
                <w:rFonts w:ascii="仿宋_GB2312" w:eastAsia="仿宋_GB2312" w:hAnsi="仿宋" w:hint="eastAsia"/>
                <w:sz w:val="24"/>
                <w:szCs w:val="24"/>
              </w:rPr>
              <w:t>在教学</w:t>
            </w:r>
            <w:r w:rsidRPr="00D33190">
              <w:rPr>
                <w:rFonts w:ascii="仿宋_GB2312" w:eastAsia="仿宋_GB2312" w:hAnsi="仿宋"/>
                <w:sz w:val="24"/>
                <w:szCs w:val="24"/>
              </w:rPr>
              <w:t>团队建设</w:t>
            </w:r>
            <w:r w:rsidRPr="00D33190">
              <w:rPr>
                <w:rFonts w:ascii="仿宋_GB2312" w:eastAsia="仿宋_GB2312" w:hAnsi="仿宋" w:hint="eastAsia"/>
                <w:sz w:val="24"/>
                <w:szCs w:val="24"/>
              </w:rPr>
              <w:t>中发挥</w:t>
            </w:r>
            <w:r w:rsidRPr="00D33190">
              <w:rPr>
                <w:rFonts w:ascii="仿宋_GB2312" w:eastAsia="仿宋_GB2312" w:hAnsi="仿宋"/>
                <w:sz w:val="24"/>
                <w:szCs w:val="24"/>
              </w:rPr>
              <w:t>带头和</w:t>
            </w:r>
            <w:r w:rsidRPr="00D33190">
              <w:rPr>
                <w:rFonts w:ascii="仿宋_GB2312" w:eastAsia="仿宋_GB2312" w:hAnsi="仿宋" w:hint="eastAsia"/>
                <w:sz w:val="24"/>
                <w:szCs w:val="24"/>
              </w:rPr>
              <w:t>示范作用</w:t>
            </w:r>
            <w:r w:rsidRPr="00D33190">
              <w:rPr>
                <w:rFonts w:ascii="仿宋_GB2312" w:eastAsia="仿宋_GB2312" w:hAnsi="仿宋"/>
                <w:sz w:val="24"/>
                <w:szCs w:val="24"/>
              </w:rPr>
              <w:t>，</w:t>
            </w:r>
            <w:r w:rsidRPr="00D33190">
              <w:rPr>
                <w:rFonts w:ascii="仿宋_GB2312" w:eastAsia="仿宋_GB2312" w:hAnsi="仿宋" w:hint="eastAsia"/>
                <w:sz w:val="24"/>
                <w:szCs w:val="24"/>
              </w:rPr>
              <w:t>勇于</w:t>
            </w:r>
            <w:r w:rsidRPr="00D33190">
              <w:rPr>
                <w:rFonts w:ascii="仿宋_GB2312" w:eastAsia="仿宋_GB2312" w:hAnsi="仿宋"/>
                <w:sz w:val="24"/>
                <w:szCs w:val="24"/>
              </w:rPr>
              <w:t>承担工作任务，</w:t>
            </w:r>
            <w:r w:rsidRPr="00D33190">
              <w:rPr>
                <w:rFonts w:ascii="仿宋_GB2312" w:eastAsia="仿宋_GB2312" w:hAnsi="仿宋" w:hint="eastAsia"/>
                <w:sz w:val="24"/>
                <w:szCs w:val="24"/>
              </w:rPr>
              <w:t>协作创新</w:t>
            </w:r>
            <w:r w:rsidRPr="00D33190">
              <w:rPr>
                <w:rFonts w:ascii="仿宋_GB2312" w:eastAsia="仿宋_GB2312" w:hAnsi="仿宋"/>
                <w:sz w:val="24"/>
                <w:szCs w:val="24"/>
              </w:rPr>
              <w:t>，成效显著；</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15</w:t>
            </w:r>
          </w:p>
        </w:tc>
      </w:tr>
      <w:tr w:rsidR="004F1FDB" w:rsidRPr="00D33190" w:rsidTr="00B35653">
        <w:trPr>
          <w:trHeight w:val="1107"/>
          <w:jc w:val="center"/>
        </w:trPr>
        <w:tc>
          <w:tcPr>
            <w:tcW w:w="1527" w:type="pct"/>
            <w:gridSpan w:val="2"/>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sidRPr="009463CF">
              <w:rPr>
                <w:rFonts w:ascii="仿宋_GB2312" w:eastAsia="仿宋_GB2312" w:hAnsi="仿宋" w:hint="eastAsia"/>
                <w:sz w:val="24"/>
                <w:szCs w:val="24"/>
              </w:rPr>
              <w:t>4.科学研究与学术水平</w:t>
            </w:r>
          </w:p>
        </w:tc>
        <w:tc>
          <w:tcPr>
            <w:tcW w:w="3097" w:type="pct"/>
            <w:tcBorders>
              <w:top w:val="single" w:sz="4" w:space="0" w:color="auto"/>
              <w:left w:val="single" w:sz="4" w:space="0" w:color="auto"/>
              <w:bottom w:val="single" w:sz="4" w:space="0" w:color="auto"/>
              <w:right w:val="single" w:sz="4" w:space="0" w:color="auto"/>
            </w:tcBorders>
            <w:vAlign w:val="center"/>
          </w:tcPr>
          <w:p w:rsidR="004F1FDB" w:rsidRPr="00D33190" w:rsidRDefault="004F1FDB" w:rsidP="00B35653">
            <w:pPr>
              <w:jc w:val="left"/>
              <w:rPr>
                <w:rFonts w:ascii="Times New Roman" w:eastAsia="仿宋_GB2312" w:hAnsi="Times New Roman"/>
                <w:sz w:val="24"/>
              </w:rPr>
            </w:pPr>
            <w:r w:rsidRPr="00D33190">
              <w:rPr>
                <w:rFonts w:ascii="Times New Roman" w:eastAsia="仿宋_GB2312" w:hAnsi="Times New Roman"/>
                <w:sz w:val="24"/>
              </w:rPr>
              <w:t>1.</w:t>
            </w:r>
            <w:r w:rsidRPr="00D33190">
              <w:rPr>
                <w:rFonts w:hint="eastAsia"/>
              </w:rPr>
              <w:t xml:space="preserve"> </w:t>
            </w:r>
            <w:r w:rsidRPr="00D33190">
              <w:rPr>
                <w:rFonts w:ascii="Times New Roman" w:eastAsia="仿宋_GB2312" w:hAnsi="Times New Roman" w:hint="eastAsia"/>
                <w:sz w:val="24"/>
              </w:rPr>
              <w:t>能够跟踪本学科发展前沿，具有学术发展潜力，科学研究方面富有创新精神；</w:t>
            </w:r>
          </w:p>
          <w:p w:rsidR="004F1FDB" w:rsidRPr="00D33190" w:rsidRDefault="004F1FDB" w:rsidP="00B35653">
            <w:pPr>
              <w:jc w:val="left"/>
              <w:rPr>
                <w:rFonts w:ascii="Times New Roman" w:eastAsia="仿宋_GB2312" w:hAnsi="Times New Roman"/>
                <w:sz w:val="24"/>
              </w:rPr>
            </w:pPr>
            <w:r w:rsidRPr="00D33190">
              <w:rPr>
                <w:rFonts w:ascii="Times New Roman" w:eastAsia="仿宋_GB2312" w:hAnsi="Times New Roman"/>
                <w:sz w:val="24"/>
              </w:rPr>
              <w:t>2</w:t>
            </w:r>
            <w:r w:rsidRPr="00D33190">
              <w:rPr>
                <w:rFonts w:ascii="Times New Roman" w:eastAsia="仿宋_GB2312" w:hAnsi="Times New Roman" w:hint="eastAsia"/>
                <w:sz w:val="24"/>
              </w:rPr>
              <w:t>.</w:t>
            </w:r>
            <w:r w:rsidRPr="00D33190">
              <w:rPr>
                <w:rFonts w:ascii="Times New Roman" w:eastAsia="仿宋_GB2312" w:hAnsi="Times New Roman" w:hint="eastAsia"/>
                <w:sz w:val="24"/>
              </w:rPr>
              <w:t>主持或承担重要科研项目，发表出版高质量的论文或专著，</w:t>
            </w:r>
            <w:r w:rsidRPr="00D33190">
              <w:rPr>
                <w:rFonts w:ascii="Times New Roman" w:eastAsia="仿宋_GB2312" w:hAnsi="Times New Roman" w:hint="eastAsia"/>
                <w:kern w:val="13"/>
                <w:sz w:val="24"/>
              </w:rPr>
              <w:t>在学科领域</w:t>
            </w:r>
            <w:r w:rsidRPr="00D33190">
              <w:rPr>
                <w:rFonts w:ascii="Times New Roman" w:eastAsia="仿宋_GB2312" w:hAnsi="Times New Roman"/>
                <w:kern w:val="13"/>
                <w:sz w:val="24"/>
              </w:rPr>
              <w:t>或</w:t>
            </w:r>
            <w:r w:rsidRPr="00D33190">
              <w:rPr>
                <w:rFonts w:ascii="Times New Roman" w:eastAsia="仿宋_GB2312" w:hAnsi="Times New Roman" w:hint="eastAsia"/>
                <w:kern w:val="13"/>
                <w:sz w:val="24"/>
              </w:rPr>
              <w:t>办学组织体系具有一定的</w:t>
            </w:r>
            <w:r w:rsidRPr="00D33190">
              <w:rPr>
                <w:rFonts w:ascii="Times New Roman" w:eastAsia="仿宋_GB2312" w:hAnsi="Times New Roman"/>
                <w:kern w:val="13"/>
                <w:sz w:val="24"/>
              </w:rPr>
              <w:t>学术影响力</w:t>
            </w:r>
            <w:r w:rsidRPr="00D33190">
              <w:rPr>
                <w:rFonts w:ascii="Times New Roman" w:eastAsia="仿宋_GB2312" w:hAnsi="Times New Roman" w:hint="eastAsia"/>
                <w:sz w:val="24"/>
              </w:rPr>
              <w:t>。</w:t>
            </w:r>
          </w:p>
        </w:tc>
        <w:tc>
          <w:tcPr>
            <w:tcW w:w="376" w:type="pct"/>
            <w:tcBorders>
              <w:top w:val="single" w:sz="4" w:space="0" w:color="auto"/>
              <w:left w:val="single" w:sz="4" w:space="0" w:color="auto"/>
              <w:bottom w:val="single" w:sz="4" w:space="0" w:color="auto"/>
              <w:right w:val="single" w:sz="4" w:space="0" w:color="auto"/>
            </w:tcBorders>
            <w:vAlign w:val="center"/>
          </w:tcPr>
          <w:p w:rsidR="004F1FDB" w:rsidRPr="009463CF" w:rsidRDefault="004F1FDB" w:rsidP="00B35653">
            <w:pPr>
              <w:jc w:val="left"/>
              <w:rPr>
                <w:rFonts w:ascii="仿宋_GB2312" w:eastAsia="仿宋_GB2312" w:hAnsi="仿宋"/>
                <w:sz w:val="24"/>
                <w:szCs w:val="24"/>
              </w:rPr>
            </w:pPr>
            <w:r>
              <w:rPr>
                <w:rFonts w:ascii="仿宋_GB2312" w:eastAsia="仿宋_GB2312" w:hAnsi="仿宋"/>
                <w:sz w:val="24"/>
                <w:szCs w:val="24"/>
              </w:rPr>
              <w:t>20</w:t>
            </w:r>
          </w:p>
        </w:tc>
      </w:tr>
    </w:tbl>
    <w:p w:rsidR="004F1FDB" w:rsidRDefault="004F1FDB" w:rsidP="004F1FDB">
      <w:pPr>
        <w:widowControl/>
        <w:jc w:val="left"/>
        <w:rPr>
          <w:rFonts w:ascii="仿宋_GB2312" w:hAnsi="宋体"/>
          <w:szCs w:val="21"/>
        </w:rPr>
      </w:pPr>
    </w:p>
    <w:p w:rsidR="004F1FDB" w:rsidRPr="009463CF" w:rsidRDefault="004F1FDB" w:rsidP="004F1FDB">
      <w:pPr>
        <w:spacing w:line="540" w:lineRule="exact"/>
        <w:rPr>
          <w:rFonts w:ascii="Times New Roman" w:eastAsia="仿宋_GB2312" w:hAnsi="Times New Roman"/>
          <w:sz w:val="24"/>
          <w:szCs w:val="24"/>
        </w:rPr>
      </w:pPr>
      <w:r w:rsidRPr="009463CF">
        <w:rPr>
          <w:rFonts w:ascii="Times New Roman" w:eastAsia="仿宋_GB2312" w:hAnsi="Times New Roman" w:hint="eastAsia"/>
          <w:sz w:val="24"/>
          <w:szCs w:val="24"/>
        </w:rPr>
        <w:t>备注：</w:t>
      </w:r>
    </w:p>
    <w:p w:rsidR="004F1FDB" w:rsidRPr="009463CF" w:rsidRDefault="004F1FDB" w:rsidP="004F1FDB">
      <w:pPr>
        <w:spacing w:line="540" w:lineRule="exact"/>
        <w:rPr>
          <w:rFonts w:ascii="Times New Roman" w:eastAsia="仿宋_GB2312" w:hAnsi="Times New Roman"/>
          <w:sz w:val="24"/>
          <w:szCs w:val="24"/>
        </w:rPr>
      </w:pPr>
      <w:r w:rsidRPr="009463CF">
        <w:rPr>
          <w:rFonts w:ascii="Times New Roman" w:eastAsia="仿宋_GB2312" w:hAnsi="Times New Roman" w:hint="eastAsia"/>
          <w:sz w:val="24"/>
          <w:szCs w:val="24"/>
        </w:rPr>
        <w:t>1.</w:t>
      </w:r>
      <w:r w:rsidRPr="009463CF">
        <w:rPr>
          <w:rFonts w:ascii="Times New Roman" w:eastAsia="仿宋_GB2312" w:hAnsi="Times New Roman" w:hint="eastAsia"/>
          <w:sz w:val="24"/>
          <w:szCs w:val="24"/>
        </w:rPr>
        <w:t>各分部、学院可以在本表的基础上，根据评选工作的需要进一步细化每个二级指标下各项标准的分值比例，或对标准进行适当调整。</w:t>
      </w:r>
    </w:p>
    <w:p w:rsidR="004F1FDB" w:rsidRDefault="004F1FDB" w:rsidP="004F1FDB">
      <w:pPr>
        <w:spacing w:line="540" w:lineRule="exact"/>
        <w:rPr>
          <w:rFonts w:ascii="Times New Roman" w:eastAsia="仿宋_GB2312" w:hAnsi="Times New Roman"/>
          <w:sz w:val="24"/>
          <w:szCs w:val="24"/>
        </w:rPr>
      </w:pPr>
      <w:r w:rsidRPr="009463CF">
        <w:rPr>
          <w:rFonts w:ascii="Times New Roman" w:eastAsia="仿宋_GB2312" w:hAnsi="Times New Roman" w:hint="eastAsia"/>
          <w:sz w:val="24"/>
          <w:szCs w:val="24"/>
        </w:rPr>
        <w:t>2.</w:t>
      </w:r>
      <w:r w:rsidRPr="009463CF">
        <w:rPr>
          <w:rFonts w:ascii="Times New Roman" w:eastAsia="仿宋_GB2312" w:hAnsi="Times New Roman" w:hint="eastAsia"/>
          <w:sz w:val="24"/>
          <w:szCs w:val="24"/>
        </w:rPr>
        <w:t>对评选指标的细化和调整内容须对本分部、学院的全体教师公开。</w:t>
      </w:r>
    </w:p>
    <w:p w:rsidR="004F1FDB" w:rsidRPr="008C7986" w:rsidRDefault="004F1FDB" w:rsidP="004F1FDB">
      <w:pPr>
        <w:spacing w:line="540" w:lineRule="exact"/>
        <w:rPr>
          <w:rFonts w:ascii="Times New Roman" w:eastAsia="仿宋_GB2312" w:hAnsi="Times New Roman"/>
          <w:sz w:val="24"/>
          <w:szCs w:val="24"/>
        </w:rPr>
      </w:pPr>
      <w:r>
        <w:rPr>
          <w:rFonts w:ascii="Times New Roman" w:eastAsia="仿宋_GB2312" w:hAnsi="Times New Roman" w:hint="eastAsia"/>
          <w:sz w:val="24"/>
          <w:szCs w:val="24"/>
        </w:rPr>
        <w:t>3.</w:t>
      </w:r>
      <w:r w:rsidRPr="008C7986">
        <w:rPr>
          <w:rFonts w:ascii="Times New Roman" w:eastAsia="仿宋_GB2312" w:hAnsi="Times New Roman" w:hint="eastAsia"/>
          <w:sz w:val="24"/>
          <w:szCs w:val="24"/>
        </w:rPr>
        <w:t>同等条件下，承担重点专业学科建设的教师优先考虑。</w:t>
      </w:r>
    </w:p>
    <w:p w:rsidR="004F1FDB" w:rsidRPr="00AA6BE2" w:rsidRDefault="004F1FDB" w:rsidP="004F1FDB">
      <w:pPr>
        <w:rPr>
          <w:rFonts w:ascii="宋体" w:hAnsi="宋体"/>
        </w:rPr>
      </w:pPr>
    </w:p>
    <w:p w:rsidR="004F1FDB" w:rsidRPr="002F3675" w:rsidRDefault="004F1FDB" w:rsidP="004F1FDB">
      <w:pPr>
        <w:spacing w:line="540" w:lineRule="exact"/>
        <w:rPr>
          <w:rFonts w:ascii="Times New Roman" w:eastAsia="仿宋_GB2312" w:hAnsi="Times New Roman"/>
          <w:sz w:val="30"/>
          <w:szCs w:val="30"/>
        </w:rPr>
      </w:pPr>
      <w:r w:rsidRPr="00D31B0A">
        <w:rPr>
          <w:rFonts w:ascii="宋体" w:hAnsi="宋体"/>
          <w:sz w:val="24"/>
        </w:rPr>
        <w:br w:type="page"/>
      </w:r>
      <w:r w:rsidRPr="002F3675">
        <w:rPr>
          <w:rFonts w:ascii="Times New Roman" w:eastAsia="仿宋_GB2312" w:hAnsi="Times New Roman" w:hint="eastAsia"/>
          <w:sz w:val="30"/>
          <w:szCs w:val="30"/>
        </w:rPr>
        <w:lastRenderedPageBreak/>
        <w:t>附</w:t>
      </w:r>
      <w:r>
        <w:rPr>
          <w:rFonts w:ascii="Times New Roman" w:eastAsia="仿宋_GB2312" w:hAnsi="Times New Roman" w:hint="eastAsia"/>
          <w:sz w:val="30"/>
          <w:szCs w:val="30"/>
        </w:rPr>
        <w:t>件</w:t>
      </w:r>
      <w:r w:rsidRPr="002F3675">
        <w:rPr>
          <w:rFonts w:ascii="Times New Roman" w:eastAsia="仿宋_GB2312" w:hAnsi="Times New Roman" w:hint="eastAsia"/>
          <w:sz w:val="30"/>
          <w:szCs w:val="30"/>
        </w:rPr>
        <w:t>3</w:t>
      </w:r>
      <w:r w:rsidRPr="002F3675">
        <w:rPr>
          <w:rFonts w:ascii="Times New Roman" w:eastAsia="仿宋_GB2312" w:hAnsi="Times New Roman" w:hint="eastAsia"/>
          <w:sz w:val="30"/>
          <w:szCs w:val="30"/>
        </w:rPr>
        <w:t>：</w:t>
      </w:r>
    </w:p>
    <w:p w:rsidR="004F1FDB" w:rsidRPr="00D31B0A" w:rsidRDefault="004F1FDB" w:rsidP="004F1FDB">
      <w:pPr>
        <w:ind w:firstLineChars="395" w:firstLine="1190"/>
        <w:rPr>
          <w:rFonts w:ascii="宋体" w:hAnsi="宋体"/>
          <w:b/>
          <w:sz w:val="30"/>
          <w:szCs w:val="30"/>
        </w:rPr>
      </w:pPr>
    </w:p>
    <w:p w:rsidR="004F1FDB" w:rsidRPr="002F3675" w:rsidRDefault="004F1FDB" w:rsidP="004F1FDB">
      <w:pPr>
        <w:widowControl/>
        <w:jc w:val="center"/>
        <w:rPr>
          <w:rFonts w:ascii="Times New Roman" w:eastAsia="仿宋_GB2312" w:hAnsi="Times New Roman"/>
          <w:sz w:val="30"/>
          <w:szCs w:val="30"/>
        </w:rPr>
      </w:pPr>
      <w:r w:rsidRPr="002F3675">
        <w:rPr>
          <w:rFonts w:ascii="Times New Roman" w:eastAsia="仿宋_GB2312" w:hAnsi="Times New Roman" w:hint="eastAsia"/>
          <w:sz w:val="30"/>
          <w:szCs w:val="30"/>
        </w:rPr>
        <w:t>国家开放大学优秀青年教师候选人汇总表</w:t>
      </w:r>
    </w:p>
    <w:p w:rsidR="004F1FDB" w:rsidRPr="00D31B0A" w:rsidRDefault="004F1FDB" w:rsidP="004F1FDB">
      <w:pPr>
        <w:ind w:firstLineChars="495" w:firstLine="1491"/>
        <w:rPr>
          <w:rFonts w:ascii="宋体" w:hAnsi="宋体"/>
          <w:b/>
          <w:sz w:val="30"/>
          <w:szCs w:val="30"/>
        </w:rPr>
      </w:pPr>
    </w:p>
    <w:tbl>
      <w:tblPr>
        <w:tblpPr w:leftFromText="180" w:rightFromText="180" w:vertAnchor="text" w:tblpX="-135" w:tblpY="7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709"/>
        <w:gridCol w:w="1134"/>
        <w:gridCol w:w="1275"/>
        <w:gridCol w:w="1276"/>
        <w:gridCol w:w="2977"/>
      </w:tblGrid>
      <w:tr w:rsidR="004F1FDB" w:rsidRPr="00D33190" w:rsidTr="00B35653">
        <w:trPr>
          <w:trHeight w:val="705"/>
        </w:trPr>
        <w:tc>
          <w:tcPr>
            <w:tcW w:w="817"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序号</w:t>
            </w:r>
          </w:p>
        </w:tc>
        <w:tc>
          <w:tcPr>
            <w:tcW w:w="992"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姓名</w:t>
            </w:r>
          </w:p>
        </w:tc>
        <w:tc>
          <w:tcPr>
            <w:tcW w:w="709"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年龄</w:t>
            </w:r>
          </w:p>
        </w:tc>
        <w:tc>
          <w:tcPr>
            <w:tcW w:w="1134"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专业技术职务</w:t>
            </w:r>
          </w:p>
        </w:tc>
        <w:tc>
          <w:tcPr>
            <w:tcW w:w="1275" w:type="dxa"/>
          </w:tcPr>
          <w:p w:rsidR="004F1FDB" w:rsidRPr="00D33190" w:rsidRDefault="004F1FDB" w:rsidP="00B35653">
            <w:pPr>
              <w:jc w:val="left"/>
              <w:rPr>
                <w:rFonts w:ascii="仿宋" w:eastAsia="仿宋" w:hAnsi="仿宋"/>
                <w:b/>
                <w:sz w:val="24"/>
                <w:szCs w:val="24"/>
              </w:rPr>
            </w:pPr>
            <w:r w:rsidRPr="00D33190">
              <w:rPr>
                <w:rFonts w:ascii="仿宋" w:eastAsia="仿宋" w:hAnsi="仿宋" w:hint="eastAsia"/>
                <w:b/>
                <w:sz w:val="24"/>
                <w:szCs w:val="24"/>
              </w:rPr>
              <w:t>工作单位</w:t>
            </w:r>
          </w:p>
        </w:tc>
        <w:tc>
          <w:tcPr>
            <w:tcW w:w="1276"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任教专业</w:t>
            </w:r>
          </w:p>
        </w:tc>
        <w:tc>
          <w:tcPr>
            <w:tcW w:w="2977" w:type="dxa"/>
          </w:tcPr>
          <w:p w:rsidR="004F1FDB" w:rsidRPr="00D33190" w:rsidRDefault="004F1FDB" w:rsidP="00B35653">
            <w:pPr>
              <w:jc w:val="center"/>
              <w:rPr>
                <w:rFonts w:ascii="仿宋" w:eastAsia="仿宋" w:hAnsi="仿宋"/>
                <w:b/>
                <w:sz w:val="24"/>
                <w:szCs w:val="24"/>
              </w:rPr>
            </w:pPr>
            <w:r w:rsidRPr="00D33190">
              <w:rPr>
                <w:rFonts w:ascii="仿宋" w:eastAsia="仿宋" w:hAnsi="仿宋" w:hint="eastAsia"/>
                <w:b/>
                <w:sz w:val="24"/>
                <w:szCs w:val="24"/>
              </w:rPr>
              <w:t>主要任教课程</w:t>
            </w:r>
          </w:p>
        </w:tc>
      </w:tr>
      <w:tr w:rsidR="004F1FDB" w:rsidRPr="00D33190" w:rsidTr="00B35653">
        <w:trPr>
          <w:trHeight w:val="480"/>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80"/>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80"/>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80"/>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46"/>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11"/>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05"/>
        </w:trPr>
        <w:tc>
          <w:tcPr>
            <w:tcW w:w="817" w:type="dxa"/>
          </w:tcPr>
          <w:p w:rsidR="004F1FDB" w:rsidRPr="00D33190" w:rsidRDefault="004F1FDB" w:rsidP="00B35653">
            <w:pPr>
              <w:rPr>
                <w:rFonts w:ascii="仿宋" w:eastAsia="仿宋" w:hAnsi="仿宋"/>
                <w:sz w:val="24"/>
                <w:szCs w:val="24"/>
              </w:rPr>
            </w:pPr>
          </w:p>
        </w:tc>
        <w:tc>
          <w:tcPr>
            <w:tcW w:w="992" w:type="dxa"/>
          </w:tcPr>
          <w:p w:rsidR="004F1FDB" w:rsidRPr="00D33190" w:rsidRDefault="004F1FDB" w:rsidP="00B35653">
            <w:pPr>
              <w:rPr>
                <w:rFonts w:ascii="仿宋" w:eastAsia="仿宋" w:hAnsi="仿宋"/>
                <w:sz w:val="24"/>
                <w:szCs w:val="24"/>
              </w:rPr>
            </w:pPr>
          </w:p>
        </w:tc>
        <w:tc>
          <w:tcPr>
            <w:tcW w:w="709" w:type="dxa"/>
          </w:tcPr>
          <w:p w:rsidR="004F1FDB" w:rsidRPr="00D33190" w:rsidRDefault="004F1FDB" w:rsidP="00B35653">
            <w:pPr>
              <w:rPr>
                <w:rFonts w:ascii="仿宋" w:eastAsia="仿宋" w:hAnsi="仿宋"/>
                <w:sz w:val="24"/>
                <w:szCs w:val="24"/>
              </w:rPr>
            </w:pPr>
          </w:p>
        </w:tc>
        <w:tc>
          <w:tcPr>
            <w:tcW w:w="1134" w:type="dxa"/>
          </w:tcPr>
          <w:p w:rsidR="004F1FDB" w:rsidRPr="00D33190" w:rsidRDefault="004F1FDB" w:rsidP="00B35653">
            <w:pPr>
              <w:rPr>
                <w:rFonts w:ascii="仿宋" w:eastAsia="仿宋" w:hAnsi="仿宋"/>
                <w:sz w:val="24"/>
                <w:szCs w:val="24"/>
              </w:rPr>
            </w:pPr>
          </w:p>
        </w:tc>
        <w:tc>
          <w:tcPr>
            <w:tcW w:w="1275" w:type="dxa"/>
          </w:tcPr>
          <w:p w:rsidR="004F1FDB" w:rsidRPr="00D33190" w:rsidRDefault="004F1FDB" w:rsidP="00B35653">
            <w:pPr>
              <w:rPr>
                <w:rFonts w:ascii="仿宋" w:eastAsia="仿宋" w:hAnsi="仿宋"/>
                <w:sz w:val="24"/>
                <w:szCs w:val="24"/>
              </w:rPr>
            </w:pPr>
          </w:p>
        </w:tc>
        <w:tc>
          <w:tcPr>
            <w:tcW w:w="1276" w:type="dxa"/>
          </w:tcPr>
          <w:p w:rsidR="004F1FDB" w:rsidRPr="00D33190" w:rsidRDefault="004F1FDB" w:rsidP="00B35653">
            <w:pPr>
              <w:rPr>
                <w:rFonts w:ascii="仿宋" w:eastAsia="仿宋" w:hAnsi="仿宋"/>
                <w:sz w:val="24"/>
                <w:szCs w:val="24"/>
              </w:rPr>
            </w:pPr>
          </w:p>
        </w:tc>
        <w:tc>
          <w:tcPr>
            <w:tcW w:w="2977" w:type="dxa"/>
          </w:tcPr>
          <w:p w:rsidR="004F1FDB" w:rsidRPr="00D33190" w:rsidRDefault="004F1FDB" w:rsidP="00B35653">
            <w:pPr>
              <w:rPr>
                <w:rFonts w:ascii="仿宋" w:eastAsia="仿宋" w:hAnsi="仿宋"/>
                <w:sz w:val="24"/>
                <w:szCs w:val="24"/>
              </w:rPr>
            </w:pPr>
          </w:p>
        </w:tc>
      </w:tr>
      <w:tr w:rsidR="004F1FDB" w:rsidRPr="00D33190" w:rsidTr="00B35653">
        <w:trPr>
          <w:trHeight w:val="405"/>
        </w:trPr>
        <w:tc>
          <w:tcPr>
            <w:tcW w:w="9180" w:type="dxa"/>
            <w:gridSpan w:val="7"/>
          </w:tcPr>
          <w:p w:rsidR="004F1FDB" w:rsidRPr="000B75F7" w:rsidRDefault="004F1FDB" w:rsidP="00B35653">
            <w:pPr>
              <w:spacing w:line="360" w:lineRule="exact"/>
              <w:rPr>
                <w:rFonts w:ascii="仿宋" w:eastAsia="仿宋" w:hAnsi="仿宋"/>
                <w:sz w:val="24"/>
                <w:szCs w:val="24"/>
                <w:u w:val="single"/>
              </w:rPr>
            </w:pPr>
            <w:r w:rsidRPr="000B75F7">
              <w:rPr>
                <w:rFonts w:ascii="仿宋" w:eastAsia="仿宋" w:hAnsi="仿宋"/>
                <w:sz w:val="24"/>
                <w:szCs w:val="24"/>
              </w:rPr>
              <w:t>分部、学院负责优秀教师评选推荐工作部门：</w:t>
            </w:r>
            <w:r w:rsidRPr="000B75F7">
              <w:rPr>
                <w:rFonts w:ascii="仿宋" w:eastAsia="仿宋" w:hAnsi="仿宋"/>
                <w:sz w:val="24"/>
                <w:szCs w:val="24"/>
                <w:u w:val="single"/>
              </w:rPr>
              <w:t xml:space="preserve">                  </w:t>
            </w:r>
            <w:r w:rsidRPr="000B75F7">
              <w:rPr>
                <w:rFonts w:ascii="仿宋" w:eastAsia="仿宋" w:hAnsi="仿宋"/>
                <w:sz w:val="24"/>
                <w:szCs w:val="24"/>
              </w:rPr>
              <w:t>；部门负责人：</w:t>
            </w:r>
            <w:r w:rsidRPr="000B75F7">
              <w:rPr>
                <w:rFonts w:ascii="仿宋" w:eastAsia="仿宋" w:hAnsi="仿宋"/>
                <w:sz w:val="24"/>
                <w:szCs w:val="24"/>
                <w:u w:val="single"/>
              </w:rPr>
              <w:t xml:space="preserve">                 </w:t>
            </w:r>
          </w:p>
          <w:p w:rsidR="004F1FDB" w:rsidRPr="000B75F7" w:rsidRDefault="004F1FDB" w:rsidP="00B35653">
            <w:pPr>
              <w:spacing w:line="360" w:lineRule="exact"/>
              <w:rPr>
                <w:rFonts w:ascii="仿宋" w:eastAsia="仿宋" w:hAnsi="仿宋"/>
                <w:sz w:val="24"/>
                <w:szCs w:val="24"/>
                <w:u w:val="single"/>
              </w:rPr>
            </w:pPr>
            <w:r w:rsidRPr="000B75F7">
              <w:rPr>
                <w:rFonts w:ascii="仿宋" w:eastAsia="仿宋" w:hAnsi="仿宋"/>
                <w:sz w:val="24"/>
                <w:szCs w:val="24"/>
              </w:rPr>
              <w:t>联系人：</w:t>
            </w:r>
            <w:r w:rsidRPr="000B75F7">
              <w:rPr>
                <w:rFonts w:ascii="仿宋" w:eastAsia="仿宋" w:hAnsi="仿宋"/>
                <w:sz w:val="24"/>
                <w:szCs w:val="24"/>
                <w:u w:val="single"/>
              </w:rPr>
              <w:t xml:space="preserve">              </w:t>
            </w:r>
            <w:r w:rsidRPr="000B75F7">
              <w:rPr>
                <w:rFonts w:ascii="仿宋" w:eastAsia="仿宋" w:hAnsi="仿宋"/>
                <w:sz w:val="24"/>
                <w:szCs w:val="24"/>
              </w:rPr>
              <w:t>；联系电话：</w:t>
            </w:r>
            <w:r w:rsidRPr="000B75F7">
              <w:rPr>
                <w:rFonts w:ascii="仿宋" w:eastAsia="仿宋" w:hAnsi="仿宋"/>
                <w:sz w:val="24"/>
                <w:szCs w:val="24"/>
                <w:u w:val="single"/>
              </w:rPr>
              <w:t xml:space="preserve">              </w:t>
            </w:r>
            <w:r w:rsidRPr="000B75F7">
              <w:rPr>
                <w:rFonts w:ascii="仿宋" w:eastAsia="仿宋" w:hAnsi="仿宋"/>
                <w:sz w:val="24"/>
                <w:szCs w:val="24"/>
              </w:rPr>
              <w:t xml:space="preserve">； 手机： </w:t>
            </w:r>
            <w:r w:rsidRPr="000B75F7">
              <w:rPr>
                <w:rFonts w:ascii="仿宋" w:eastAsia="仿宋" w:hAnsi="仿宋"/>
                <w:sz w:val="24"/>
                <w:szCs w:val="24"/>
                <w:u w:val="single"/>
              </w:rPr>
              <w:t xml:space="preserve">             </w:t>
            </w:r>
            <w:r w:rsidRPr="000B75F7">
              <w:rPr>
                <w:rFonts w:ascii="仿宋" w:eastAsia="仿宋" w:hAnsi="仿宋"/>
                <w:sz w:val="24"/>
                <w:szCs w:val="24"/>
              </w:rPr>
              <w:t>；Email：</w:t>
            </w:r>
            <w:r w:rsidRPr="000B75F7">
              <w:rPr>
                <w:rFonts w:ascii="仿宋" w:eastAsia="仿宋" w:hAnsi="仿宋"/>
                <w:sz w:val="24"/>
                <w:szCs w:val="24"/>
                <w:u w:val="single"/>
              </w:rPr>
              <w:t xml:space="preserve">               </w:t>
            </w:r>
          </w:p>
          <w:p w:rsidR="004F1FDB" w:rsidRPr="00D33190" w:rsidRDefault="004F1FDB" w:rsidP="00B35653">
            <w:pPr>
              <w:rPr>
                <w:rFonts w:ascii="仿宋" w:eastAsia="仿宋" w:hAnsi="仿宋"/>
                <w:sz w:val="24"/>
                <w:szCs w:val="24"/>
              </w:rPr>
            </w:pPr>
            <w:r w:rsidRPr="000B75F7">
              <w:rPr>
                <w:rFonts w:ascii="仿宋" w:eastAsia="仿宋" w:hAnsi="仿宋"/>
                <w:sz w:val="24"/>
                <w:szCs w:val="24"/>
              </w:rPr>
              <w:t>联系地址：</w:t>
            </w:r>
            <w:r w:rsidRPr="000B75F7">
              <w:rPr>
                <w:rFonts w:ascii="仿宋" w:eastAsia="仿宋" w:hAnsi="仿宋"/>
                <w:sz w:val="24"/>
                <w:szCs w:val="24"/>
                <w:u w:val="single"/>
              </w:rPr>
              <w:t xml:space="preserve">                                           </w:t>
            </w:r>
            <w:r w:rsidRPr="000B75F7">
              <w:rPr>
                <w:rFonts w:ascii="仿宋" w:eastAsia="仿宋" w:hAnsi="仿宋"/>
                <w:sz w:val="24"/>
                <w:szCs w:val="24"/>
              </w:rPr>
              <w:t>邮编：</w:t>
            </w:r>
            <w:r w:rsidRPr="000B75F7">
              <w:rPr>
                <w:rFonts w:ascii="仿宋" w:eastAsia="仿宋" w:hAnsi="仿宋"/>
                <w:sz w:val="24"/>
                <w:szCs w:val="24"/>
                <w:u w:val="single"/>
              </w:rPr>
              <w:t xml:space="preserve">                      </w:t>
            </w:r>
          </w:p>
        </w:tc>
      </w:tr>
    </w:tbl>
    <w:p w:rsidR="004F1FDB" w:rsidRPr="00492C66" w:rsidRDefault="004F1FDB" w:rsidP="004F1FDB">
      <w:pPr>
        <w:rPr>
          <w:rFonts w:ascii="仿宋_GB2312" w:eastAsia="仿宋_GB2312" w:hAnsi="宋体"/>
          <w:b/>
          <w:sz w:val="24"/>
          <w:szCs w:val="24"/>
        </w:rPr>
      </w:pPr>
    </w:p>
    <w:p w:rsidR="004F1FDB" w:rsidRPr="00492C66" w:rsidRDefault="004F1FDB" w:rsidP="004F1FDB">
      <w:pPr>
        <w:rPr>
          <w:rFonts w:ascii="仿宋_GB2312" w:eastAsia="仿宋_GB2312" w:hAnsi="黑体"/>
          <w:sz w:val="24"/>
          <w:szCs w:val="24"/>
        </w:rPr>
      </w:pPr>
      <w:r>
        <w:rPr>
          <w:rFonts w:ascii="仿宋_GB2312" w:eastAsia="仿宋_GB2312" w:hAnsi="黑体" w:hint="eastAsia"/>
          <w:sz w:val="24"/>
          <w:szCs w:val="24"/>
        </w:rPr>
        <w:t>分部、学院名称（盖章）</w:t>
      </w:r>
      <w:r w:rsidRPr="00492C66">
        <w:rPr>
          <w:rFonts w:ascii="仿宋_GB2312" w:eastAsia="仿宋_GB2312" w:hAnsi="黑体" w:hint="eastAsia"/>
          <w:sz w:val="24"/>
          <w:szCs w:val="24"/>
        </w:rPr>
        <w:t>：</w:t>
      </w:r>
    </w:p>
    <w:p w:rsidR="004F1FDB" w:rsidRPr="00740F4B" w:rsidRDefault="004F1FDB" w:rsidP="004F1FDB">
      <w:pPr>
        <w:rPr>
          <w:rFonts w:ascii="仿宋" w:eastAsia="仿宋" w:hAnsi="仿宋"/>
          <w:b/>
        </w:rPr>
      </w:pPr>
    </w:p>
    <w:p w:rsidR="004F1FDB" w:rsidRPr="00740F4B" w:rsidRDefault="004F1FDB" w:rsidP="004F1FDB">
      <w:pPr>
        <w:spacing w:line="360" w:lineRule="auto"/>
        <w:rPr>
          <w:rFonts w:ascii="仿宋" w:eastAsia="仿宋" w:hAnsi="仿宋"/>
          <w:sz w:val="24"/>
          <w:szCs w:val="24"/>
        </w:rPr>
      </w:pPr>
    </w:p>
    <w:p w:rsidR="004F1FDB" w:rsidRPr="009463CF" w:rsidRDefault="004F1FDB" w:rsidP="004F1FDB">
      <w:pPr>
        <w:spacing w:line="540" w:lineRule="exact"/>
        <w:rPr>
          <w:rFonts w:ascii="Times New Roman" w:eastAsia="仿宋_GB2312" w:hAnsi="Times New Roman"/>
          <w:sz w:val="24"/>
          <w:szCs w:val="24"/>
        </w:rPr>
      </w:pPr>
      <w:r w:rsidRPr="009463CF">
        <w:rPr>
          <w:rFonts w:ascii="Times New Roman" w:eastAsia="仿宋_GB2312" w:hAnsi="Times New Roman" w:hint="eastAsia"/>
          <w:sz w:val="24"/>
          <w:szCs w:val="24"/>
        </w:rPr>
        <w:t>说明：</w:t>
      </w:r>
      <w:r w:rsidRPr="009463CF">
        <w:rPr>
          <w:rFonts w:ascii="Times New Roman" w:eastAsia="仿宋_GB2312" w:hAnsi="Times New Roman"/>
          <w:sz w:val="24"/>
          <w:szCs w:val="24"/>
        </w:rPr>
        <w:t xml:space="preserve"> </w:t>
      </w:r>
      <w:r w:rsidRPr="009463CF">
        <w:rPr>
          <w:rFonts w:ascii="Times New Roman" w:eastAsia="仿宋_GB2312" w:hAnsi="Times New Roman" w:hint="eastAsia"/>
          <w:sz w:val="24"/>
          <w:szCs w:val="24"/>
        </w:rPr>
        <w:t>本表以国</w:t>
      </w:r>
      <w:r>
        <w:rPr>
          <w:rFonts w:ascii="Times New Roman" w:eastAsia="仿宋_GB2312" w:hAnsi="Times New Roman" w:hint="eastAsia"/>
          <w:sz w:val="24"/>
          <w:szCs w:val="24"/>
        </w:rPr>
        <w:t>家开放大学</w:t>
      </w:r>
      <w:r w:rsidRPr="009463CF">
        <w:rPr>
          <w:rFonts w:ascii="Times New Roman" w:eastAsia="仿宋_GB2312" w:hAnsi="Times New Roman" w:hint="eastAsia"/>
          <w:sz w:val="24"/>
          <w:szCs w:val="24"/>
        </w:rPr>
        <w:t>分部</w:t>
      </w:r>
      <w:r>
        <w:rPr>
          <w:rFonts w:ascii="Times New Roman" w:eastAsia="仿宋_GB2312" w:hAnsi="Times New Roman" w:hint="eastAsia"/>
          <w:sz w:val="24"/>
          <w:szCs w:val="24"/>
        </w:rPr>
        <w:t>及</w:t>
      </w:r>
      <w:r w:rsidRPr="009463CF">
        <w:rPr>
          <w:rFonts w:ascii="Times New Roman" w:eastAsia="仿宋_GB2312" w:hAnsi="Times New Roman" w:hint="eastAsia"/>
          <w:sz w:val="24"/>
          <w:szCs w:val="24"/>
        </w:rPr>
        <w:t>学院为单位进行填报。</w:t>
      </w: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rPr>
          <w:rFonts w:ascii="宋体" w:hAnsi="宋体"/>
        </w:rPr>
      </w:pPr>
    </w:p>
    <w:p w:rsidR="004F1FDB" w:rsidRPr="00D31B0A" w:rsidRDefault="004F1FDB" w:rsidP="004F1FDB">
      <w:pPr>
        <w:widowControl/>
        <w:jc w:val="left"/>
        <w:rPr>
          <w:rFonts w:ascii="宋体" w:hAnsi="宋体"/>
          <w:sz w:val="32"/>
          <w:szCs w:val="32"/>
        </w:rPr>
      </w:pPr>
      <w:bookmarkStart w:id="0" w:name="_GoBack"/>
      <w:bookmarkEnd w:id="0"/>
      <w:r w:rsidRPr="00D31B0A">
        <w:rPr>
          <w:rFonts w:ascii="宋体" w:hAnsi="宋体"/>
        </w:rPr>
        <w:br w:type="page"/>
      </w:r>
      <w:r w:rsidRPr="002F3675">
        <w:rPr>
          <w:rFonts w:ascii="Times New Roman" w:eastAsia="仿宋_GB2312" w:hAnsi="Times New Roman" w:hint="eastAsia"/>
          <w:sz w:val="30"/>
          <w:szCs w:val="30"/>
        </w:rPr>
        <w:lastRenderedPageBreak/>
        <w:t>附</w:t>
      </w:r>
      <w:r>
        <w:rPr>
          <w:rFonts w:ascii="Times New Roman" w:eastAsia="仿宋_GB2312" w:hAnsi="Times New Roman" w:hint="eastAsia"/>
          <w:sz w:val="30"/>
          <w:szCs w:val="30"/>
        </w:rPr>
        <w:t>件</w:t>
      </w:r>
      <w:r w:rsidRPr="002F3675">
        <w:rPr>
          <w:rFonts w:ascii="Times New Roman" w:eastAsia="仿宋_GB2312" w:hAnsi="Times New Roman" w:hint="eastAsia"/>
          <w:sz w:val="30"/>
          <w:szCs w:val="30"/>
        </w:rPr>
        <w:t>4</w:t>
      </w:r>
      <w:r w:rsidRPr="002F3675">
        <w:rPr>
          <w:rFonts w:ascii="Times New Roman" w:eastAsia="仿宋_GB2312" w:hAnsi="Times New Roman" w:hint="eastAsia"/>
          <w:sz w:val="30"/>
          <w:szCs w:val="30"/>
        </w:rPr>
        <w:t>：</w:t>
      </w:r>
    </w:p>
    <w:p w:rsidR="004F1FDB" w:rsidRPr="005602D9" w:rsidRDefault="004F1FDB" w:rsidP="004F1FDB">
      <w:pPr>
        <w:widowControl/>
        <w:spacing w:line="360" w:lineRule="auto"/>
        <w:jc w:val="center"/>
        <w:rPr>
          <w:rFonts w:ascii="Times New Roman" w:eastAsia="仿宋_GB2312" w:hAnsi="Times New Roman"/>
          <w:sz w:val="30"/>
          <w:szCs w:val="30"/>
        </w:rPr>
      </w:pPr>
      <w:r w:rsidRPr="005602D9">
        <w:rPr>
          <w:rFonts w:ascii="Times New Roman" w:eastAsia="仿宋_GB2312" w:hAnsi="Times New Roman" w:hint="eastAsia"/>
          <w:sz w:val="30"/>
          <w:szCs w:val="30"/>
        </w:rPr>
        <w:t>国家开放大学优秀青年教师候选人推荐表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423"/>
        <w:gridCol w:w="1416"/>
        <w:gridCol w:w="996"/>
        <w:gridCol w:w="1275"/>
        <w:gridCol w:w="709"/>
        <w:gridCol w:w="719"/>
        <w:gridCol w:w="495"/>
        <w:gridCol w:w="1338"/>
      </w:tblGrid>
      <w:tr w:rsidR="004F1FDB" w:rsidRPr="00D33190" w:rsidTr="00B35653">
        <w:trPr>
          <w:trHeight w:val="482"/>
        </w:trPr>
        <w:tc>
          <w:tcPr>
            <w:tcW w:w="123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姓名</w:t>
            </w:r>
          </w:p>
        </w:tc>
        <w:tc>
          <w:tcPr>
            <w:tcW w:w="1423"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性别</w:t>
            </w:r>
          </w:p>
        </w:tc>
        <w:tc>
          <w:tcPr>
            <w:tcW w:w="99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27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出生年月</w:t>
            </w:r>
          </w:p>
        </w:tc>
        <w:tc>
          <w:tcPr>
            <w:tcW w:w="1428" w:type="dxa"/>
            <w:gridSpan w:val="2"/>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val="restart"/>
            <w:shd w:val="clear" w:color="auto" w:fill="auto"/>
          </w:tcPr>
          <w:p w:rsidR="004F1FDB" w:rsidRPr="00D33190" w:rsidRDefault="004F1FDB" w:rsidP="00B35653">
            <w:pPr>
              <w:tabs>
                <w:tab w:val="left" w:pos="6090"/>
              </w:tabs>
              <w:rPr>
                <w:rFonts w:ascii="仿宋_GB2312" w:eastAsia="仿宋_GB2312" w:hAnsi="仿宋"/>
                <w:sz w:val="24"/>
                <w:szCs w:val="24"/>
              </w:rPr>
            </w:pPr>
          </w:p>
          <w:p w:rsidR="004F1FDB" w:rsidRPr="00D33190" w:rsidRDefault="004F1FDB" w:rsidP="00B35653">
            <w:pPr>
              <w:tabs>
                <w:tab w:val="left" w:pos="6090"/>
              </w:tabs>
              <w:ind w:left="360" w:hangingChars="150" w:hanging="360"/>
              <w:rPr>
                <w:rFonts w:ascii="仿宋_GB2312" w:eastAsia="仿宋_GB2312" w:hAnsi="仿宋"/>
                <w:sz w:val="24"/>
                <w:szCs w:val="24"/>
              </w:rPr>
            </w:pPr>
          </w:p>
          <w:p w:rsidR="004F1FDB" w:rsidRPr="00D33190" w:rsidRDefault="004F1FDB" w:rsidP="00B35653">
            <w:pPr>
              <w:tabs>
                <w:tab w:val="left" w:pos="6090"/>
              </w:tabs>
              <w:ind w:left="360" w:hangingChars="150" w:hanging="360"/>
              <w:rPr>
                <w:rFonts w:ascii="仿宋_GB2312" w:eastAsia="仿宋_GB2312" w:hAnsi="仿宋"/>
                <w:sz w:val="24"/>
                <w:szCs w:val="24"/>
              </w:rPr>
            </w:pPr>
          </w:p>
          <w:p w:rsidR="004F1FDB" w:rsidRPr="00D33190" w:rsidRDefault="004F1FDB" w:rsidP="00B35653">
            <w:pPr>
              <w:tabs>
                <w:tab w:val="left" w:pos="6090"/>
              </w:tabs>
              <w:ind w:leftChars="114" w:left="359" w:hangingChars="50" w:hanging="120"/>
              <w:rPr>
                <w:rFonts w:ascii="仿宋_GB2312" w:eastAsia="仿宋_GB2312" w:hAnsi="仿宋"/>
                <w:sz w:val="24"/>
                <w:szCs w:val="24"/>
              </w:rPr>
            </w:pPr>
            <w:r w:rsidRPr="00D33190">
              <w:rPr>
                <w:rFonts w:ascii="仿宋_GB2312" w:eastAsia="仿宋_GB2312" w:hAnsi="仿宋" w:hint="eastAsia"/>
                <w:sz w:val="24"/>
                <w:szCs w:val="24"/>
              </w:rPr>
              <w:t>2寸正面</w:t>
            </w:r>
          </w:p>
          <w:p w:rsidR="004F1FDB" w:rsidRPr="00D33190" w:rsidRDefault="004F1FDB" w:rsidP="00B35653">
            <w:pPr>
              <w:tabs>
                <w:tab w:val="left" w:pos="6090"/>
              </w:tabs>
              <w:ind w:leftChars="114" w:left="359" w:hangingChars="50" w:hanging="120"/>
              <w:rPr>
                <w:rFonts w:ascii="仿宋_GB2312" w:eastAsia="仿宋_GB2312" w:hAnsi="仿宋"/>
                <w:sz w:val="24"/>
                <w:szCs w:val="24"/>
              </w:rPr>
            </w:pPr>
            <w:r w:rsidRPr="00D33190">
              <w:rPr>
                <w:rFonts w:ascii="仿宋_GB2312" w:eastAsia="仿宋_GB2312" w:hAnsi="仿宋" w:hint="eastAsia"/>
                <w:sz w:val="24"/>
                <w:szCs w:val="24"/>
              </w:rPr>
              <w:t>免冠照</w:t>
            </w:r>
          </w:p>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民族</w:t>
            </w:r>
          </w:p>
        </w:tc>
        <w:tc>
          <w:tcPr>
            <w:tcW w:w="1423"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最高学历</w:t>
            </w:r>
          </w:p>
        </w:tc>
        <w:tc>
          <w:tcPr>
            <w:tcW w:w="99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27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最高学位</w:t>
            </w:r>
          </w:p>
        </w:tc>
        <w:tc>
          <w:tcPr>
            <w:tcW w:w="1428" w:type="dxa"/>
            <w:gridSpan w:val="2"/>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18"/>
        </w:trPr>
        <w:tc>
          <w:tcPr>
            <w:tcW w:w="123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现任行政职务</w:t>
            </w:r>
          </w:p>
        </w:tc>
        <w:tc>
          <w:tcPr>
            <w:tcW w:w="1423"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专业技术职务</w:t>
            </w:r>
          </w:p>
        </w:tc>
        <w:tc>
          <w:tcPr>
            <w:tcW w:w="99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27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进入本体系工作年限</w:t>
            </w:r>
          </w:p>
        </w:tc>
        <w:tc>
          <w:tcPr>
            <w:tcW w:w="1428" w:type="dxa"/>
            <w:gridSpan w:val="2"/>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391"/>
        </w:trPr>
        <w:tc>
          <w:tcPr>
            <w:tcW w:w="1235"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参加教学团队名称</w:t>
            </w:r>
          </w:p>
        </w:tc>
        <w:tc>
          <w:tcPr>
            <w:tcW w:w="1423"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任教专业</w:t>
            </w:r>
          </w:p>
        </w:tc>
        <w:tc>
          <w:tcPr>
            <w:tcW w:w="3699" w:type="dxa"/>
            <w:gridSpan w:val="4"/>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tcBorders>
              <w:bottom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所在单位</w:t>
            </w:r>
          </w:p>
        </w:tc>
        <w:tc>
          <w:tcPr>
            <w:tcW w:w="1423" w:type="dxa"/>
            <w:tcBorders>
              <w:bottom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tcBorders>
              <w:bottom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手机号码</w:t>
            </w:r>
          </w:p>
        </w:tc>
        <w:tc>
          <w:tcPr>
            <w:tcW w:w="3699" w:type="dxa"/>
            <w:gridSpan w:val="4"/>
            <w:tcBorders>
              <w:bottom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tcBorders>
              <w:top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电子邮箱</w:t>
            </w:r>
          </w:p>
        </w:tc>
        <w:tc>
          <w:tcPr>
            <w:tcW w:w="1423" w:type="dxa"/>
            <w:tcBorders>
              <w:top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416" w:type="dxa"/>
            <w:tcBorders>
              <w:top w:val="single" w:sz="4" w:space="0" w:color="auto"/>
              <w:right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QQ/微信</w:t>
            </w:r>
          </w:p>
        </w:tc>
        <w:tc>
          <w:tcPr>
            <w:tcW w:w="3699" w:type="dxa"/>
            <w:gridSpan w:val="4"/>
            <w:tcBorders>
              <w:top w:val="single" w:sz="4" w:space="0" w:color="auto"/>
              <w:left w:val="single" w:sz="4" w:space="0" w:color="auto"/>
            </w:tcBorders>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1833" w:type="dxa"/>
            <w:gridSpan w:val="2"/>
            <w:vMerge/>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70"/>
        </w:trPr>
        <w:tc>
          <w:tcPr>
            <w:tcW w:w="1235" w:type="dxa"/>
            <w:vMerge w:val="restart"/>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r w:rsidRPr="00D33190">
              <w:rPr>
                <w:rFonts w:ascii="仿宋_GB2312" w:eastAsia="仿宋_GB2312" w:hAnsi="仿宋" w:hint="eastAsia"/>
                <w:sz w:val="24"/>
                <w:szCs w:val="24"/>
              </w:rPr>
              <w:t>近3年教学情况</w:t>
            </w:r>
          </w:p>
          <w:p w:rsidR="004F1FDB" w:rsidRPr="00D33190" w:rsidRDefault="004F1FDB" w:rsidP="00B35653">
            <w:pPr>
              <w:tabs>
                <w:tab w:val="left" w:pos="6090"/>
              </w:tabs>
              <w:jc w:val="center"/>
              <w:rPr>
                <w:rFonts w:ascii="仿宋_GB2312" w:eastAsia="仿宋_GB2312" w:hAnsi="仿宋"/>
                <w:sz w:val="24"/>
                <w:szCs w:val="24"/>
              </w:rPr>
            </w:pPr>
          </w:p>
          <w:p w:rsidR="004F1FDB" w:rsidRPr="00D33190" w:rsidRDefault="004F1FDB" w:rsidP="00B35653">
            <w:pPr>
              <w:tabs>
                <w:tab w:val="left" w:pos="6090"/>
              </w:tabs>
              <w:jc w:val="center"/>
              <w:rPr>
                <w:rFonts w:ascii="仿宋_GB2312" w:eastAsia="仿宋_GB2312" w:hAnsi="仿宋"/>
                <w:sz w:val="24"/>
                <w:szCs w:val="24"/>
              </w:rPr>
            </w:pPr>
          </w:p>
        </w:tc>
        <w:tc>
          <w:tcPr>
            <w:tcW w:w="2839" w:type="dxa"/>
            <w:gridSpan w:val="2"/>
            <w:tcBorders>
              <w:bottom w:val="single" w:sz="4" w:space="0" w:color="auto"/>
              <w:right w:val="single" w:sz="4" w:space="0" w:color="auto"/>
            </w:tcBorders>
            <w:shd w:val="clear" w:color="auto" w:fill="auto"/>
            <w:vAlign w:val="center"/>
          </w:tcPr>
          <w:p w:rsidR="004F1FDB" w:rsidRPr="00D33190" w:rsidRDefault="004F1FDB" w:rsidP="00B35653">
            <w:pPr>
              <w:tabs>
                <w:tab w:val="left" w:pos="6090"/>
              </w:tabs>
              <w:ind w:firstLineChars="200" w:firstLine="480"/>
              <w:rPr>
                <w:rFonts w:ascii="仿宋_GB2312" w:eastAsia="仿宋_GB2312" w:hAnsi="仿宋"/>
                <w:sz w:val="24"/>
                <w:szCs w:val="24"/>
              </w:rPr>
            </w:pPr>
            <w:r w:rsidRPr="00D33190">
              <w:rPr>
                <w:rFonts w:ascii="仿宋_GB2312" w:eastAsia="仿宋_GB2312" w:hAnsi="仿宋" w:hint="eastAsia"/>
                <w:sz w:val="24"/>
                <w:szCs w:val="24"/>
              </w:rPr>
              <w:t>任教课程名称</w:t>
            </w:r>
          </w:p>
        </w:tc>
        <w:tc>
          <w:tcPr>
            <w:tcW w:w="2980" w:type="dxa"/>
            <w:gridSpan w:val="3"/>
            <w:tcBorders>
              <w:bottom w:val="single" w:sz="4" w:space="0" w:color="auto"/>
              <w:right w:val="single" w:sz="4" w:space="0" w:color="auto"/>
            </w:tcBorders>
            <w:shd w:val="clear" w:color="auto" w:fill="auto"/>
            <w:vAlign w:val="center"/>
          </w:tcPr>
          <w:p w:rsidR="004F1FDB" w:rsidRPr="00D33190" w:rsidRDefault="004F1FDB" w:rsidP="00B35653">
            <w:pPr>
              <w:tabs>
                <w:tab w:val="left" w:pos="6090"/>
              </w:tabs>
              <w:ind w:firstLineChars="50" w:firstLine="120"/>
              <w:rPr>
                <w:rFonts w:ascii="仿宋_GB2312" w:eastAsia="仿宋_GB2312" w:hAnsi="仿宋"/>
                <w:sz w:val="24"/>
                <w:szCs w:val="24"/>
              </w:rPr>
            </w:pPr>
            <w:r w:rsidRPr="00D33190">
              <w:rPr>
                <w:rFonts w:ascii="仿宋_GB2312" w:eastAsia="仿宋_GB2312" w:hAnsi="仿宋" w:hint="eastAsia"/>
                <w:sz w:val="24"/>
                <w:szCs w:val="24"/>
              </w:rPr>
              <w:t>教学工作量（课时/学年）</w:t>
            </w:r>
          </w:p>
        </w:tc>
        <w:tc>
          <w:tcPr>
            <w:tcW w:w="2552" w:type="dxa"/>
            <w:gridSpan w:val="3"/>
            <w:tcBorders>
              <w:left w:val="single" w:sz="4" w:space="0" w:color="auto"/>
              <w:bottom w:val="single" w:sz="4" w:space="0" w:color="auto"/>
            </w:tcBorders>
            <w:shd w:val="clear" w:color="auto" w:fill="auto"/>
            <w:vAlign w:val="center"/>
          </w:tcPr>
          <w:p w:rsidR="004F1FDB" w:rsidRPr="00D33190" w:rsidRDefault="004F1FDB" w:rsidP="00B35653">
            <w:pPr>
              <w:tabs>
                <w:tab w:val="left" w:pos="6090"/>
              </w:tabs>
              <w:ind w:firstLineChars="300" w:firstLine="720"/>
              <w:rPr>
                <w:rFonts w:ascii="仿宋_GB2312" w:eastAsia="仿宋_GB2312" w:hAnsi="仿宋"/>
                <w:sz w:val="24"/>
                <w:szCs w:val="24"/>
              </w:rPr>
            </w:pPr>
            <w:r w:rsidRPr="00D33190">
              <w:rPr>
                <w:rFonts w:ascii="仿宋_GB2312" w:eastAsia="仿宋_GB2312" w:hAnsi="仿宋" w:hint="eastAsia"/>
                <w:sz w:val="24"/>
                <w:szCs w:val="24"/>
              </w:rPr>
              <w:t>起止时间</w:t>
            </w: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552" w:type="dxa"/>
            <w:gridSpan w:val="3"/>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552" w:type="dxa"/>
            <w:gridSpan w:val="3"/>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552" w:type="dxa"/>
            <w:gridSpan w:val="3"/>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r>
      <w:tr w:rsidR="004F1FDB" w:rsidRPr="00D33190" w:rsidTr="00B35653">
        <w:trPr>
          <w:trHeight w:val="482"/>
        </w:trPr>
        <w:tc>
          <w:tcPr>
            <w:tcW w:w="1235" w:type="dxa"/>
            <w:vMerge w:val="restart"/>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参加办学组织体系教改项目或教学活动情况</w:t>
            </w:r>
          </w:p>
        </w:tc>
        <w:tc>
          <w:tcPr>
            <w:tcW w:w="2839" w:type="dxa"/>
            <w:gridSpan w:val="2"/>
            <w:tcBorders>
              <w:bottom w:val="single" w:sz="4" w:space="0" w:color="auto"/>
              <w:right w:val="single" w:sz="4" w:space="0" w:color="auto"/>
            </w:tcBorders>
            <w:shd w:val="clear" w:color="auto" w:fill="auto"/>
            <w:vAlign w:val="center"/>
          </w:tcPr>
          <w:p w:rsidR="004F1FDB" w:rsidRPr="00D33190" w:rsidRDefault="004F1FDB" w:rsidP="00B35653">
            <w:pPr>
              <w:jc w:val="center"/>
              <w:rPr>
                <w:rFonts w:ascii="仿宋_GB2312" w:eastAsia="仿宋_GB2312" w:hAnsi="仿宋"/>
                <w:sz w:val="24"/>
                <w:szCs w:val="24"/>
              </w:rPr>
            </w:pPr>
            <w:r w:rsidRPr="00D33190">
              <w:rPr>
                <w:rFonts w:ascii="仿宋_GB2312" w:eastAsia="仿宋_GB2312" w:hAnsi="仿宋" w:hint="eastAsia"/>
                <w:sz w:val="24"/>
                <w:szCs w:val="24"/>
              </w:rPr>
              <w:t>项目/活动名称</w:t>
            </w:r>
          </w:p>
        </w:tc>
        <w:tc>
          <w:tcPr>
            <w:tcW w:w="2980" w:type="dxa"/>
            <w:gridSpan w:val="3"/>
            <w:tcBorders>
              <w:left w:val="single" w:sz="4" w:space="0" w:color="auto"/>
              <w:bottom w:val="single" w:sz="4" w:space="0" w:color="auto"/>
              <w:right w:val="single" w:sz="4" w:space="0" w:color="auto"/>
            </w:tcBorders>
            <w:shd w:val="clear" w:color="auto" w:fill="auto"/>
            <w:vAlign w:val="center"/>
          </w:tcPr>
          <w:p w:rsidR="004F1FDB" w:rsidRPr="00D33190" w:rsidRDefault="004F1FDB" w:rsidP="00B35653">
            <w:pPr>
              <w:widowControl/>
              <w:jc w:val="center"/>
              <w:rPr>
                <w:rFonts w:ascii="仿宋_GB2312" w:eastAsia="仿宋_GB2312" w:hAnsi="仿宋"/>
                <w:sz w:val="24"/>
                <w:szCs w:val="24"/>
              </w:rPr>
            </w:pPr>
            <w:r w:rsidRPr="00D33190">
              <w:rPr>
                <w:rFonts w:ascii="仿宋_GB2312" w:eastAsia="仿宋_GB2312" w:hAnsi="仿宋" w:hint="eastAsia"/>
                <w:sz w:val="24"/>
                <w:szCs w:val="24"/>
              </w:rPr>
              <w:t>所承担工作及取得的成果</w:t>
            </w:r>
          </w:p>
        </w:tc>
        <w:tc>
          <w:tcPr>
            <w:tcW w:w="2552" w:type="dxa"/>
            <w:gridSpan w:val="3"/>
            <w:tcBorders>
              <w:left w:val="single" w:sz="4" w:space="0" w:color="auto"/>
              <w:bottom w:val="single" w:sz="4" w:space="0" w:color="auto"/>
            </w:tcBorders>
            <w:shd w:val="clear" w:color="auto" w:fill="auto"/>
            <w:vAlign w:val="center"/>
          </w:tcPr>
          <w:p w:rsidR="004F1FDB" w:rsidRPr="00D33190" w:rsidRDefault="004F1FDB" w:rsidP="00B35653">
            <w:pPr>
              <w:widowControl/>
              <w:jc w:val="center"/>
              <w:rPr>
                <w:rFonts w:ascii="仿宋_GB2312" w:eastAsia="仿宋_GB2312" w:hAnsi="仿宋"/>
                <w:sz w:val="24"/>
                <w:szCs w:val="24"/>
              </w:rPr>
            </w:pPr>
            <w:r w:rsidRPr="00D33190">
              <w:rPr>
                <w:rFonts w:ascii="仿宋_GB2312" w:eastAsia="仿宋_GB2312" w:hAnsi="仿宋" w:hint="eastAsia"/>
                <w:sz w:val="24"/>
                <w:szCs w:val="24"/>
              </w:rPr>
              <w:t>起止时间</w:t>
            </w: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left w:val="single" w:sz="4" w:space="0" w:color="auto"/>
              <w:bottom w:val="single" w:sz="4" w:space="0" w:color="auto"/>
              <w:right w:val="single" w:sz="4" w:space="0" w:color="auto"/>
            </w:tcBorders>
            <w:shd w:val="clear" w:color="auto" w:fill="auto"/>
          </w:tcPr>
          <w:p w:rsidR="004F1FDB" w:rsidRPr="00D33190" w:rsidRDefault="004F1FDB" w:rsidP="00B35653">
            <w:pPr>
              <w:widowControl/>
              <w:ind w:firstLineChars="100" w:firstLine="240"/>
              <w:jc w:val="left"/>
              <w:rPr>
                <w:rFonts w:ascii="仿宋_GB2312" w:eastAsia="仿宋_GB2312" w:hAnsi="仿宋"/>
                <w:sz w:val="24"/>
                <w:szCs w:val="24"/>
              </w:rPr>
            </w:pPr>
          </w:p>
        </w:tc>
        <w:tc>
          <w:tcPr>
            <w:tcW w:w="2552" w:type="dxa"/>
            <w:gridSpan w:val="3"/>
            <w:tcBorders>
              <w:left w:val="single" w:sz="4" w:space="0" w:color="auto"/>
              <w:bottom w:val="single" w:sz="4" w:space="0" w:color="auto"/>
            </w:tcBorders>
            <w:shd w:val="clear" w:color="auto" w:fill="auto"/>
          </w:tcPr>
          <w:p w:rsidR="004F1FDB" w:rsidRPr="00D33190" w:rsidRDefault="004F1FDB" w:rsidP="00B35653">
            <w:pPr>
              <w:widowControl/>
              <w:jc w:val="left"/>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left w:val="single" w:sz="4" w:space="0" w:color="auto"/>
              <w:bottom w:val="single" w:sz="4" w:space="0" w:color="auto"/>
              <w:right w:val="single" w:sz="4" w:space="0" w:color="auto"/>
            </w:tcBorders>
            <w:shd w:val="clear" w:color="auto" w:fill="auto"/>
          </w:tcPr>
          <w:p w:rsidR="004F1FDB" w:rsidRPr="00D33190" w:rsidRDefault="004F1FDB" w:rsidP="00B35653">
            <w:pPr>
              <w:widowControl/>
              <w:ind w:firstLineChars="100" w:firstLine="240"/>
              <w:jc w:val="left"/>
              <w:rPr>
                <w:rFonts w:ascii="仿宋_GB2312" w:eastAsia="仿宋_GB2312" w:hAnsi="仿宋"/>
                <w:sz w:val="24"/>
                <w:szCs w:val="24"/>
              </w:rPr>
            </w:pPr>
          </w:p>
        </w:tc>
        <w:tc>
          <w:tcPr>
            <w:tcW w:w="2552" w:type="dxa"/>
            <w:gridSpan w:val="3"/>
            <w:tcBorders>
              <w:left w:val="single" w:sz="4" w:space="0" w:color="auto"/>
              <w:bottom w:val="single" w:sz="4" w:space="0" w:color="auto"/>
            </w:tcBorders>
            <w:shd w:val="clear" w:color="auto" w:fill="auto"/>
          </w:tcPr>
          <w:p w:rsidR="004F1FDB" w:rsidRPr="00D33190" w:rsidRDefault="004F1FDB" w:rsidP="00B35653">
            <w:pPr>
              <w:widowControl/>
              <w:jc w:val="left"/>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left w:val="single" w:sz="4" w:space="0" w:color="auto"/>
              <w:bottom w:val="single" w:sz="4" w:space="0" w:color="auto"/>
              <w:right w:val="single" w:sz="4" w:space="0" w:color="auto"/>
            </w:tcBorders>
            <w:shd w:val="clear" w:color="auto" w:fill="auto"/>
          </w:tcPr>
          <w:p w:rsidR="004F1FDB" w:rsidRPr="00D33190" w:rsidRDefault="004F1FDB" w:rsidP="00B35653">
            <w:pPr>
              <w:widowControl/>
              <w:ind w:firstLineChars="100" w:firstLine="240"/>
              <w:jc w:val="left"/>
              <w:rPr>
                <w:rFonts w:ascii="仿宋_GB2312" w:eastAsia="仿宋_GB2312" w:hAnsi="仿宋"/>
                <w:sz w:val="24"/>
                <w:szCs w:val="24"/>
              </w:rPr>
            </w:pPr>
          </w:p>
        </w:tc>
        <w:tc>
          <w:tcPr>
            <w:tcW w:w="2552" w:type="dxa"/>
            <w:gridSpan w:val="3"/>
            <w:tcBorders>
              <w:left w:val="single" w:sz="4" w:space="0" w:color="auto"/>
              <w:bottom w:val="single" w:sz="4" w:space="0" w:color="auto"/>
            </w:tcBorders>
            <w:shd w:val="clear" w:color="auto" w:fill="auto"/>
          </w:tcPr>
          <w:p w:rsidR="004F1FDB" w:rsidRPr="00D33190" w:rsidRDefault="004F1FDB" w:rsidP="00B35653">
            <w:pPr>
              <w:widowControl/>
              <w:jc w:val="left"/>
              <w:rPr>
                <w:rFonts w:ascii="仿宋_GB2312" w:eastAsia="仿宋_GB2312" w:hAnsi="仿宋"/>
                <w:sz w:val="24"/>
                <w:szCs w:val="24"/>
              </w:rPr>
            </w:pPr>
          </w:p>
        </w:tc>
      </w:tr>
      <w:tr w:rsidR="004F1FDB" w:rsidRPr="00D33190" w:rsidTr="00B35653">
        <w:trPr>
          <w:trHeight w:val="482"/>
        </w:trPr>
        <w:tc>
          <w:tcPr>
            <w:tcW w:w="1235" w:type="dxa"/>
            <w:vMerge w:val="restart"/>
            <w:shd w:val="clear" w:color="auto" w:fill="auto"/>
            <w:vAlign w:val="center"/>
          </w:tcPr>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近3年主要教学科研成果及自编教材情况</w:t>
            </w:r>
          </w:p>
        </w:tc>
        <w:tc>
          <w:tcPr>
            <w:tcW w:w="2839" w:type="dxa"/>
            <w:gridSpan w:val="2"/>
            <w:tcBorders>
              <w:bottom w:val="single" w:sz="4" w:space="0" w:color="auto"/>
              <w:right w:val="single" w:sz="4" w:space="0" w:color="auto"/>
            </w:tcBorders>
            <w:shd w:val="clear" w:color="auto" w:fill="auto"/>
            <w:vAlign w:val="center"/>
          </w:tcPr>
          <w:p w:rsidR="004F1FDB" w:rsidRPr="00D33190" w:rsidRDefault="004F1FDB" w:rsidP="00B35653">
            <w:pPr>
              <w:jc w:val="center"/>
              <w:rPr>
                <w:rFonts w:ascii="仿宋_GB2312" w:eastAsia="仿宋_GB2312" w:hAnsi="仿宋"/>
                <w:sz w:val="24"/>
                <w:szCs w:val="24"/>
              </w:rPr>
            </w:pPr>
            <w:r w:rsidRPr="00D33190">
              <w:rPr>
                <w:rFonts w:ascii="仿宋_GB2312" w:eastAsia="仿宋_GB2312" w:hAnsi="仿宋" w:hint="eastAsia"/>
                <w:sz w:val="24"/>
                <w:szCs w:val="24"/>
              </w:rPr>
              <w:t>论文（著）/教材名称</w:t>
            </w:r>
          </w:p>
        </w:tc>
        <w:tc>
          <w:tcPr>
            <w:tcW w:w="2980" w:type="dxa"/>
            <w:gridSpan w:val="3"/>
            <w:tcBorders>
              <w:left w:val="single" w:sz="4" w:space="0" w:color="auto"/>
              <w:bottom w:val="single" w:sz="4" w:space="0" w:color="auto"/>
              <w:right w:val="single" w:sz="4" w:space="0" w:color="auto"/>
            </w:tcBorders>
            <w:shd w:val="clear" w:color="auto" w:fill="auto"/>
            <w:vAlign w:val="center"/>
          </w:tcPr>
          <w:p w:rsidR="004F1FDB" w:rsidRPr="00D33190" w:rsidRDefault="004F1FDB" w:rsidP="00B35653">
            <w:pPr>
              <w:widowControl/>
              <w:ind w:firstLineChars="100" w:firstLine="240"/>
              <w:jc w:val="center"/>
              <w:rPr>
                <w:rFonts w:ascii="仿宋_GB2312" w:eastAsia="仿宋_GB2312" w:hAnsi="仿宋"/>
                <w:sz w:val="24"/>
                <w:szCs w:val="24"/>
              </w:rPr>
            </w:pPr>
            <w:r w:rsidRPr="00D33190">
              <w:rPr>
                <w:rFonts w:ascii="仿宋_GB2312" w:eastAsia="仿宋_GB2312" w:hAnsi="仿宋" w:hint="eastAsia"/>
                <w:sz w:val="24"/>
                <w:szCs w:val="24"/>
              </w:rPr>
              <w:t>期刊名称、卷次/出版社</w:t>
            </w:r>
          </w:p>
        </w:tc>
        <w:tc>
          <w:tcPr>
            <w:tcW w:w="1214" w:type="dxa"/>
            <w:gridSpan w:val="2"/>
            <w:tcBorders>
              <w:left w:val="single" w:sz="4" w:space="0" w:color="auto"/>
              <w:bottom w:val="single" w:sz="4" w:space="0" w:color="auto"/>
              <w:right w:val="single" w:sz="4" w:space="0" w:color="auto"/>
            </w:tcBorders>
            <w:shd w:val="clear" w:color="auto" w:fill="auto"/>
            <w:vAlign w:val="center"/>
          </w:tcPr>
          <w:p w:rsidR="004F1FDB" w:rsidRPr="00D33190" w:rsidRDefault="004F1FDB" w:rsidP="00B35653">
            <w:pPr>
              <w:widowControl/>
              <w:jc w:val="center"/>
              <w:rPr>
                <w:rFonts w:ascii="仿宋_GB2312" w:eastAsia="仿宋_GB2312" w:hAnsi="仿宋"/>
                <w:sz w:val="24"/>
                <w:szCs w:val="24"/>
              </w:rPr>
            </w:pPr>
            <w:r w:rsidRPr="00D33190">
              <w:rPr>
                <w:rFonts w:ascii="仿宋_GB2312" w:eastAsia="仿宋_GB2312" w:hAnsi="仿宋" w:hint="eastAsia"/>
                <w:sz w:val="24"/>
                <w:szCs w:val="24"/>
              </w:rPr>
              <w:t>出版时间</w:t>
            </w:r>
          </w:p>
        </w:tc>
        <w:tc>
          <w:tcPr>
            <w:tcW w:w="1338" w:type="dxa"/>
            <w:tcBorders>
              <w:left w:val="single" w:sz="4" w:space="0" w:color="auto"/>
              <w:bottom w:val="single" w:sz="4" w:space="0" w:color="auto"/>
            </w:tcBorders>
            <w:shd w:val="clear" w:color="auto" w:fill="auto"/>
            <w:vAlign w:val="center"/>
          </w:tcPr>
          <w:p w:rsidR="004F1FDB" w:rsidRPr="00D33190" w:rsidRDefault="004F1FDB" w:rsidP="00B35653">
            <w:pPr>
              <w:widowControl/>
              <w:jc w:val="center"/>
              <w:rPr>
                <w:rFonts w:ascii="仿宋_GB2312" w:eastAsia="仿宋_GB2312" w:hAnsi="仿宋"/>
                <w:sz w:val="24"/>
                <w:szCs w:val="24"/>
              </w:rPr>
            </w:pPr>
            <w:r w:rsidRPr="00D33190">
              <w:rPr>
                <w:rFonts w:ascii="仿宋_GB2312" w:eastAsia="仿宋_GB2312" w:hAnsi="仿宋" w:hint="eastAsia"/>
                <w:sz w:val="24"/>
                <w:szCs w:val="24"/>
              </w:rPr>
              <w:t>署名次序</w:t>
            </w: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r>
      <w:tr w:rsidR="004F1FDB" w:rsidRPr="00D33190" w:rsidTr="00B35653">
        <w:trPr>
          <w:trHeight w:val="482"/>
        </w:trPr>
        <w:tc>
          <w:tcPr>
            <w:tcW w:w="1235" w:type="dxa"/>
            <w:vMerge/>
            <w:shd w:val="clear" w:color="auto" w:fill="auto"/>
            <w:vAlign w:val="center"/>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tabs>
                <w:tab w:val="left" w:pos="4815"/>
              </w:tabs>
              <w:rPr>
                <w:rFonts w:ascii="仿宋_GB2312" w:eastAsia="仿宋_GB2312" w:hAnsi="仿宋"/>
                <w:sz w:val="24"/>
                <w:szCs w:val="24"/>
              </w:rPr>
            </w:pPr>
          </w:p>
        </w:tc>
      </w:tr>
      <w:tr w:rsidR="004F1FDB" w:rsidRPr="00D33190" w:rsidTr="00B35653">
        <w:trPr>
          <w:trHeight w:val="482"/>
        </w:trPr>
        <w:tc>
          <w:tcPr>
            <w:tcW w:w="1235" w:type="dxa"/>
            <w:vMerge w:val="restart"/>
            <w:shd w:val="clear" w:color="auto" w:fill="auto"/>
          </w:tcPr>
          <w:p w:rsidR="004F1FDB" w:rsidRPr="00D33190" w:rsidRDefault="004F1FDB" w:rsidP="00B35653">
            <w:pPr>
              <w:tabs>
                <w:tab w:val="left" w:pos="6090"/>
              </w:tabs>
              <w:rPr>
                <w:rFonts w:ascii="仿宋_GB2312" w:eastAsia="仿宋_GB2312" w:hAnsi="仿宋"/>
                <w:sz w:val="24"/>
                <w:szCs w:val="24"/>
              </w:rPr>
            </w:pPr>
          </w:p>
          <w:p w:rsidR="004F1FDB" w:rsidRPr="00D33190" w:rsidRDefault="004F1FDB" w:rsidP="00B35653">
            <w:pPr>
              <w:tabs>
                <w:tab w:val="left" w:pos="6090"/>
              </w:tabs>
              <w:rPr>
                <w:rFonts w:ascii="仿宋_GB2312" w:eastAsia="仿宋_GB2312" w:hAnsi="仿宋"/>
                <w:sz w:val="24"/>
                <w:szCs w:val="24"/>
              </w:rPr>
            </w:pPr>
            <w:r w:rsidRPr="00D33190">
              <w:rPr>
                <w:rFonts w:ascii="仿宋_GB2312" w:eastAsia="仿宋_GB2312" w:hAnsi="仿宋" w:hint="eastAsia"/>
                <w:sz w:val="24"/>
                <w:szCs w:val="24"/>
              </w:rPr>
              <w:t>近3年教学、科研成果获奖情况（省级以上或国家开放大学系统级）</w:t>
            </w:r>
          </w:p>
        </w:tc>
        <w:tc>
          <w:tcPr>
            <w:tcW w:w="2839" w:type="dxa"/>
            <w:gridSpan w:val="2"/>
            <w:tcBorders>
              <w:bottom w:val="single" w:sz="4" w:space="0" w:color="auto"/>
              <w:right w:val="single" w:sz="4" w:space="0" w:color="auto"/>
            </w:tcBorders>
            <w:shd w:val="clear" w:color="auto" w:fill="auto"/>
            <w:vAlign w:val="center"/>
          </w:tcPr>
          <w:p w:rsidR="004F1FDB" w:rsidRPr="00D33190" w:rsidRDefault="004F1FDB" w:rsidP="00B35653">
            <w:pPr>
              <w:ind w:firstLineChars="150" w:firstLine="360"/>
              <w:jc w:val="center"/>
              <w:rPr>
                <w:rFonts w:ascii="仿宋_GB2312" w:eastAsia="仿宋_GB2312" w:hAnsi="仿宋"/>
                <w:sz w:val="24"/>
                <w:szCs w:val="24"/>
              </w:rPr>
            </w:pPr>
            <w:r w:rsidRPr="00D33190">
              <w:rPr>
                <w:rFonts w:ascii="仿宋_GB2312" w:eastAsia="仿宋_GB2312" w:hAnsi="仿宋" w:hint="eastAsia"/>
                <w:sz w:val="24"/>
                <w:szCs w:val="24"/>
              </w:rPr>
              <w:t>获奖名称</w:t>
            </w:r>
          </w:p>
        </w:tc>
        <w:tc>
          <w:tcPr>
            <w:tcW w:w="2980" w:type="dxa"/>
            <w:gridSpan w:val="3"/>
            <w:tcBorders>
              <w:left w:val="single" w:sz="4" w:space="0" w:color="auto"/>
              <w:bottom w:val="single" w:sz="4" w:space="0" w:color="auto"/>
              <w:right w:val="single" w:sz="4" w:space="0" w:color="auto"/>
            </w:tcBorders>
            <w:shd w:val="clear" w:color="auto" w:fill="auto"/>
            <w:vAlign w:val="center"/>
          </w:tcPr>
          <w:p w:rsidR="004F1FDB" w:rsidRPr="00D33190" w:rsidRDefault="004F1FDB" w:rsidP="00B35653">
            <w:pPr>
              <w:ind w:firstLineChars="200" w:firstLine="480"/>
              <w:jc w:val="center"/>
              <w:rPr>
                <w:rFonts w:ascii="仿宋_GB2312" w:eastAsia="仿宋_GB2312" w:hAnsi="仿宋"/>
                <w:sz w:val="24"/>
                <w:szCs w:val="24"/>
              </w:rPr>
            </w:pPr>
            <w:r w:rsidRPr="00D33190">
              <w:rPr>
                <w:rFonts w:ascii="仿宋_GB2312" w:eastAsia="仿宋_GB2312" w:hAnsi="仿宋" w:hint="eastAsia"/>
                <w:sz w:val="24"/>
                <w:szCs w:val="24"/>
              </w:rPr>
              <w:t>获奖等级</w:t>
            </w:r>
          </w:p>
        </w:tc>
        <w:tc>
          <w:tcPr>
            <w:tcW w:w="1214" w:type="dxa"/>
            <w:gridSpan w:val="2"/>
            <w:tcBorders>
              <w:left w:val="single" w:sz="4" w:space="0" w:color="auto"/>
              <w:bottom w:val="single" w:sz="4" w:space="0" w:color="auto"/>
              <w:right w:val="single" w:sz="4" w:space="0" w:color="auto"/>
            </w:tcBorders>
            <w:shd w:val="clear" w:color="auto" w:fill="auto"/>
            <w:vAlign w:val="center"/>
          </w:tcPr>
          <w:p w:rsidR="004F1FDB" w:rsidRPr="00D33190" w:rsidRDefault="004F1FDB" w:rsidP="00B35653">
            <w:pPr>
              <w:jc w:val="left"/>
              <w:rPr>
                <w:rFonts w:ascii="仿宋_GB2312" w:eastAsia="仿宋_GB2312" w:hAnsi="仿宋"/>
                <w:sz w:val="24"/>
                <w:szCs w:val="24"/>
              </w:rPr>
            </w:pPr>
            <w:r w:rsidRPr="00D33190">
              <w:rPr>
                <w:rFonts w:ascii="仿宋_GB2312" w:eastAsia="仿宋_GB2312" w:hAnsi="仿宋" w:hint="eastAsia"/>
                <w:sz w:val="24"/>
                <w:szCs w:val="24"/>
              </w:rPr>
              <w:t>获奖时间</w:t>
            </w:r>
          </w:p>
        </w:tc>
        <w:tc>
          <w:tcPr>
            <w:tcW w:w="1338" w:type="dxa"/>
            <w:tcBorders>
              <w:left w:val="single" w:sz="4" w:space="0" w:color="auto"/>
              <w:bottom w:val="single" w:sz="4" w:space="0" w:color="auto"/>
            </w:tcBorders>
            <w:shd w:val="clear" w:color="auto" w:fill="auto"/>
            <w:vAlign w:val="center"/>
          </w:tcPr>
          <w:p w:rsidR="004F1FDB" w:rsidRPr="00D33190" w:rsidRDefault="004F1FDB" w:rsidP="00B35653">
            <w:pPr>
              <w:jc w:val="center"/>
              <w:rPr>
                <w:rFonts w:ascii="仿宋_GB2312" w:eastAsia="仿宋_GB2312" w:hAnsi="仿宋"/>
                <w:sz w:val="24"/>
                <w:szCs w:val="24"/>
              </w:rPr>
            </w:pPr>
            <w:r w:rsidRPr="00D33190">
              <w:rPr>
                <w:rFonts w:ascii="仿宋_GB2312" w:eastAsia="仿宋_GB2312" w:hAnsi="仿宋" w:hint="eastAsia"/>
                <w:sz w:val="24"/>
                <w:szCs w:val="24"/>
              </w:rPr>
              <w:t>署名次序</w:t>
            </w:r>
          </w:p>
        </w:tc>
      </w:tr>
      <w:tr w:rsidR="004F1FDB" w:rsidRPr="00D33190" w:rsidTr="00B35653">
        <w:trPr>
          <w:trHeight w:val="482"/>
        </w:trPr>
        <w:tc>
          <w:tcPr>
            <w:tcW w:w="1235" w:type="dxa"/>
            <w:vMerge/>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rPr>
                <w:rFonts w:ascii="仿宋_GB2312" w:eastAsia="仿宋_GB2312" w:hAnsi="仿宋"/>
                <w:sz w:val="24"/>
                <w:szCs w:val="24"/>
              </w:rPr>
            </w:pPr>
          </w:p>
        </w:tc>
      </w:tr>
      <w:tr w:rsidR="004F1FDB" w:rsidRPr="00D33190" w:rsidTr="00B35653">
        <w:trPr>
          <w:trHeight w:val="482"/>
        </w:trPr>
        <w:tc>
          <w:tcPr>
            <w:tcW w:w="1235" w:type="dxa"/>
            <w:vMerge/>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rPr>
                <w:rFonts w:ascii="仿宋_GB2312" w:eastAsia="仿宋_GB2312" w:hAnsi="仿宋"/>
                <w:sz w:val="24"/>
                <w:szCs w:val="24"/>
              </w:rPr>
            </w:pPr>
          </w:p>
        </w:tc>
      </w:tr>
      <w:tr w:rsidR="004F1FDB" w:rsidRPr="00D33190" w:rsidTr="00B35653">
        <w:trPr>
          <w:trHeight w:val="482"/>
        </w:trPr>
        <w:tc>
          <w:tcPr>
            <w:tcW w:w="1235" w:type="dxa"/>
            <w:vMerge/>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1338" w:type="dxa"/>
            <w:tcBorders>
              <w:top w:val="single" w:sz="4" w:space="0" w:color="auto"/>
              <w:left w:val="single" w:sz="4" w:space="0" w:color="auto"/>
              <w:bottom w:val="single" w:sz="4" w:space="0" w:color="auto"/>
            </w:tcBorders>
            <w:shd w:val="clear" w:color="auto" w:fill="auto"/>
          </w:tcPr>
          <w:p w:rsidR="004F1FDB" w:rsidRPr="00D33190" w:rsidRDefault="004F1FDB" w:rsidP="00B35653">
            <w:pPr>
              <w:rPr>
                <w:rFonts w:ascii="仿宋_GB2312" w:eastAsia="仿宋_GB2312" w:hAnsi="仿宋"/>
                <w:sz w:val="24"/>
                <w:szCs w:val="24"/>
              </w:rPr>
            </w:pPr>
          </w:p>
        </w:tc>
      </w:tr>
      <w:tr w:rsidR="004F1FDB" w:rsidRPr="00D33190" w:rsidTr="00B35653">
        <w:trPr>
          <w:trHeight w:val="482"/>
        </w:trPr>
        <w:tc>
          <w:tcPr>
            <w:tcW w:w="1235" w:type="dxa"/>
            <w:vMerge/>
            <w:shd w:val="clear" w:color="auto" w:fill="auto"/>
          </w:tcPr>
          <w:p w:rsidR="004F1FDB" w:rsidRPr="00D33190" w:rsidRDefault="004F1FDB" w:rsidP="00B35653">
            <w:pPr>
              <w:tabs>
                <w:tab w:val="left" w:pos="6090"/>
              </w:tabs>
              <w:rPr>
                <w:rFonts w:ascii="仿宋_GB2312" w:eastAsia="仿宋_GB2312" w:hAnsi="仿宋"/>
                <w:sz w:val="24"/>
                <w:szCs w:val="24"/>
              </w:rPr>
            </w:pPr>
          </w:p>
        </w:tc>
        <w:tc>
          <w:tcPr>
            <w:tcW w:w="2839" w:type="dxa"/>
            <w:gridSpan w:val="2"/>
            <w:tcBorders>
              <w:top w:val="single" w:sz="4" w:space="0" w:color="auto"/>
              <w:right w:val="single" w:sz="4" w:space="0" w:color="auto"/>
            </w:tcBorders>
            <w:shd w:val="clear" w:color="auto" w:fill="auto"/>
          </w:tcPr>
          <w:p w:rsidR="004F1FDB" w:rsidRPr="00D33190" w:rsidRDefault="004F1FDB" w:rsidP="00B35653">
            <w:pPr>
              <w:rPr>
                <w:rFonts w:ascii="仿宋_GB2312" w:eastAsia="仿宋_GB2312" w:hAnsi="仿宋"/>
                <w:sz w:val="24"/>
                <w:szCs w:val="24"/>
              </w:rPr>
            </w:pPr>
          </w:p>
        </w:tc>
        <w:tc>
          <w:tcPr>
            <w:tcW w:w="2980" w:type="dxa"/>
            <w:gridSpan w:val="3"/>
            <w:tcBorders>
              <w:top w:val="single" w:sz="4" w:space="0" w:color="auto"/>
              <w:left w:val="single" w:sz="4" w:space="0" w:color="auto"/>
              <w:right w:val="single" w:sz="4" w:space="0" w:color="auto"/>
            </w:tcBorders>
            <w:shd w:val="clear" w:color="auto" w:fill="auto"/>
          </w:tcPr>
          <w:p w:rsidR="004F1FDB" w:rsidRPr="00D33190" w:rsidRDefault="004F1FDB" w:rsidP="00B35653">
            <w:pPr>
              <w:ind w:left="312"/>
              <w:rPr>
                <w:rFonts w:ascii="仿宋_GB2312" w:eastAsia="仿宋_GB2312" w:hAnsi="仿宋"/>
                <w:sz w:val="24"/>
                <w:szCs w:val="24"/>
              </w:rPr>
            </w:pPr>
          </w:p>
        </w:tc>
        <w:tc>
          <w:tcPr>
            <w:tcW w:w="1214" w:type="dxa"/>
            <w:gridSpan w:val="2"/>
            <w:tcBorders>
              <w:top w:val="single" w:sz="4" w:space="0" w:color="auto"/>
              <w:left w:val="single" w:sz="4" w:space="0" w:color="auto"/>
              <w:right w:val="single" w:sz="4" w:space="0" w:color="auto"/>
            </w:tcBorders>
            <w:shd w:val="clear" w:color="auto" w:fill="auto"/>
          </w:tcPr>
          <w:p w:rsidR="004F1FDB" w:rsidRPr="00D33190" w:rsidRDefault="004F1FDB" w:rsidP="00B35653">
            <w:pPr>
              <w:ind w:left="312"/>
              <w:rPr>
                <w:rFonts w:ascii="仿宋_GB2312" w:eastAsia="仿宋_GB2312" w:hAnsi="仿宋"/>
                <w:sz w:val="24"/>
                <w:szCs w:val="24"/>
              </w:rPr>
            </w:pPr>
          </w:p>
        </w:tc>
        <w:tc>
          <w:tcPr>
            <w:tcW w:w="1338" w:type="dxa"/>
            <w:tcBorders>
              <w:top w:val="single" w:sz="4" w:space="0" w:color="auto"/>
              <w:left w:val="single" w:sz="4" w:space="0" w:color="auto"/>
            </w:tcBorders>
            <w:shd w:val="clear" w:color="auto" w:fill="auto"/>
          </w:tcPr>
          <w:p w:rsidR="004F1FDB" w:rsidRPr="00D33190" w:rsidRDefault="004F1FDB" w:rsidP="00B35653">
            <w:pPr>
              <w:rPr>
                <w:rFonts w:ascii="仿宋_GB2312" w:eastAsia="仿宋_GB2312" w:hAnsi="仿宋"/>
                <w:sz w:val="24"/>
                <w:szCs w:val="24"/>
              </w:rPr>
            </w:pPr>
          </w:p>
        </w:tc>
      </w:tr>
      <w:tr w:rsidR="004F1FDB" w:rsidRPr="00D33190" w:rsidTr="00B35653">
        <w:trPr>
          <w:trHeight w:val="5670"/>
        </w:trPr>
        <w:tc>
          <w:tcPr>
            <w:tcW w:w="1235" w:type="dxa"/>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r w:rsidRPr="00D33190">
              <w:rPr>
                <w:rFonts w:ascii="仿宋_GB2312" w:eastAsia="仿宋_GB2312" w:hAnsi="仿宋" w:hint="eastAsia"/>
                <w:sz w:val="24"/>
                <w:szCs w:val="24"/>
              </w:rPr>
              <w:lastRenderedPageBreak/>
              <w:t>所在分部、学院意见</w:t>
            </w:r>
          </w:p>
        </w:tc>
        <w:tc>
          <w:tcPr>
            <w:tcW w:w="8371" w:type="dxa"/>
            <w:gridSpan w:val="8"/>
            <w:tcBorders>
              <w:top w:val="single" w:sz="4" w:space="0" w:color="auto"/>
            </w:tcBorders>
            <w:shd w:val="clear" w:color="auto" w:fill="auto"/>
          </w:tcPr>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firstLineChars="1800" w:firstLine="4320"/>
              <w:jc w:val="right"/>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firstLineChars="1400" w:firstLine="3360"/>
              <w:textAlignment w:val="baseline"/>
              <w:rPr>
                <w:rFonts w:ascii="仿宋_GB2312" w:eastAsia="仿宋_GB2312" w:hAnsi="仿宋"/>
                <w:sz w:val="24"/>
                <w:szCs w:val="24"/>
              </w:rPr>
            </w:pPr>
            <w:r w:rsidRPr="00D33190">
              <w:rPr>
                <w:rFonts w:ascii="仿宋_GB2312" w:eastAsia="仿宋_GB2312" w:hAnsi="仿宋" w:hint="eastAsia"/>
                <w:sz w:val="24"/>
                <w:szCs w:val="24"/>
              </w:rPr>
              <w:t xml:space="preserve"> </w:t>
            </w: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textAlignment w:val="baseline"/>
              <w:rPr>
                <w:rFonts w:ascii="仿宋_GB2312" w:eastAsia="仿宋_GB2312" w:hAnsi="仿宋"/>
                <w:sz w:val="24"/>
                <w:szCs w:val="24"/>
              </w:rPr>
            </w:pPr>
          </w:p>
          <w:p w:rsidR="004F1FDB" w:rsidRPr="00D33190" w:rsidRDefault="004F1FDB" w:rsidP="00B35653">
            <w:pPr>
              <w:tabs>
                <w:tab w:val="center" w:pos="4599"/>
              </w:tabs>
              <w:ind w:leftChars="1900" w:left="3990" w:right="960" w:firstLineChars="150" w:firstLine="360"/>
              <w:textAlignment w:val="baseline"/>
              <w:rPr>
                <w:rFonts w:ascii="仿宋_GB2312" w:eastAsia="仿宋_GB2312" w:hAnsi="仿宋"/>
                <w:sz w:val="24"/>
                <w:szCs w:val="24"/>
              </w:rPr>
            </w:pPr>
            <w:r w:rsidRPr="00D33190">
              <w:rPr>
                <w:rFonts w:ascii="仿宋_GB2312" w:eastAsia="仿宋_GB2312" w:hAnsi="仿宋" w:hint="eastAsia"/>
                <w:sz w:val="24"/>
                <w:szCs w:val="24"/>
              </w:rPr>
              <w:t>（盖章）</w:t>
            </w:r>
          </w:p>
          <w:p w:rsidR="004F1FDB" w:rsidRPr="00D33190" w:rsidRDefault="004F1FDB" w:rsidP="00B35653">
            <w:pPr>
              <w:jc w:val="right"/>
              <w:rPr>
                <w:rFonts w:ascii="仿宋_GB2312" w:eastAsia="仿宋_GB2312" w:hAnsi="仿宋"/>
                <w:sz w:val="24"/>
                <w:szCs w:val="24"/>
              </w:rPr>
            </w:pPr>
          </w:p>
          <w:p w:rsidR="004F1FDB" w:rsidRPr="00D33190" w:rsidRDefault="004F1FDB" w:rsidP="00B35653">
            <w:pPr>
              <w:ind w:right="960"/>
              <w:jc w:val="center"/>
              <w:rPr>
                <w:rFonts w:ascii="仿宋_GB2312" w:eastAsia="仿宋_GB2312" w:hAnsi="仿宋"/>
                <w:sz w:val="24"/>
                <w:szCs w:val="24"/>
              </w:rPr>
            </w:pPr>
            <w:r w:rsidRPr="00D33190">
              <w:rPr>
                <w:rFonts w:ascii="仿宋_GB2312" w:eastAsia="仿宋_GB2312" w:hAnsi="仿宋" w:hint="eastAsia"/>
                <w:sz w:val="24"/>
                <w:szCs w:val="24"/>
              </w:rPr>
              <w:t xml:space="preserve">                                      年    月    日</w:t>
            </w:r>
          </w:p>
        </w:tc>
      </w:tr>
      <w:tr w:rsidR="004F1FDB" w:rsidRPr="00D33190" w:rsidTr="00B35653">
        <w:trPr>
          <w:trHeight w:val="6112"/>
        </w:trPr>
        <w:tc>
          <w:tcPr>
            <w:tcW w:w="1235" w:type="dxa"/>
            <w:shd w:val="clear" w:color="auto" w:fill="auto"/>
            <w:vAlign w:val="center"/>
          </w:tcPr>
          <w:p w:rsidR="004F1FDB" w:rsidRPr="00D33190" w:rsidRDefault="004F1FDB" w:rsidP="00B35653">
            <w:pPr>
              <w:tabs>
                <w:tab w:val="left" w:pos="6090"/>
              </w:tabs>
              <w:jc w:val="center"/>
              <w:rPr>
                <w:rFonts w:ascii="仿宋_GB2312" w:eastAsia="仿宋_GB2312" w:hAnsi="仿宋"/>
                <w:sz w:val="24"/>
                <w:szCs w:val="24"/>
              </w:rPr>
            </w:pPr>
            <w:r w:rsidRPr="00D33190">
              <w:rPr>
                <w:rFonts w:ascii="仿宋_GB2312" w:eastAsia="仿宋_GB2312" w:hAnsi="仿宋" w:hint="eastAsia"/>
                <w:sz w:val="24"/>
                <w:szCs w:val="24"/>
              </w:rPr>
              <w:t>总部意见</w:t>
            </w:r>
          </w:p>
        </w:tc>
        <w:tc>
          <w:tcPr>
            <w:tcW w:w="8371" w:type="dxa"/>
            <w:gridSpan w:val="8"/>
            <w:tcBorders>
              <w:top w:val="single" w:sz="4" w:space="0" w:color="auto"/>
            </w:tcBorders>
            <w:shd w:val="clear" w:color="auto" w:fill="auto"/>
          </w:tcPr>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ind w:firstLineChars="2300" w:firstLine="5520"/>
              <w:jc w:val="left"/>
              <w:textAlignment w:val="baseline"/>
              <w:rPr>
                <w:rFonts w:ascii="仿宋_GB2312" w:eastAsia="仿宋_GB2312" w:hAnsi="仿宋"/>
                <w:sz w:val="24"/>
                <w:szCs w:val="24"/>
              </w:rPr>
            </w:pPr>
          </w:p>
          <w:p w:rsidR="004F1FDB" w:rsidRPr="00D33190" w:rsidRDefault="004F1FDB" w:rsidP="00B35653">
            <w:pPr>
              <w:tabs>
                <w:tab w:val="center" w:pos="4599"/>
              </w:tabs>
              <w:jc w:val="left"/>
              <w:textAlignment w:val="baseline"/>
              <w:rPr>
                <w:rFonts w:ascii="仿宋_GB2312" w:eastAsia="仿宋_GB2312" w:hAnsi="仿宋"/>
                <w:sz w:val="24"/>
                <w:szCs w:val="24"/>
              </w:rPr>
            </w:pPr>
          </w:p>
          <w:p w:rsidR="004F1FDB" w:rsidRPr="00D33190" w:rsidRDefault="004F1FDB" w:rsidP="00B35653">
            <w:pPr>
              <w:tabs>
                <w:tab w:val="center" w:pos="4599"/>
              </w:tabs>
              <w:jc w:val="left"/>
              <w:textAlignment w:val="baseline"/>
              <w:rPr>
                <w:rFonts w:ascii="仿宋_GB2312" w:eastAsia="仿宋_GB2312" w:hAnsi="仿宋"/>
                <w:sz w:val="24"/>
                <w:szCs w:val="24"/>
              </w:rPr>
            </w:pPr>
          </w:p>
          <w:p w:rsidR="004F1FDB" w:rsidRPr="00D33190" w:rsidRDefault="004F1FDB" w:rsidP="00B35653">
            <w:pPr>
              <w:tabs>
                <w:tab w:val="center" w:pos="4599"/>
              </w:tabs>
              <w:ind w:right="960" w:firstLineChars="1300" w:firstLine="3120"/>
              <w:textAlignment w:val="baseline"/>
              <w:rPr>
                <w:rFonts w:ascii="仿宋_GB2312" w:eastAsia="仿宋_GB2312" w:hAnsi="仿宋"/>
                <w:sz w:val="24"/>
                <w:szCs w:val="24"/>
              </w:rPr>
            </w:pPr>
            <w:r w:rsidRPr="00D33190">
              <w:rPr>
                <w:rFonts w:ascii="仿宋_GB2312" w:eastAsia="仿宋_GB2312" w:hAnsi="仿宋" w:hint="eastAsia"/>
                <w:sz w:val="24"/>
                <w:szCs w:val="24"/>
              </w:rPr>
              <w:t>评审组长签字：</w:t>
            </w:r>
          </w:p>
          <w:p w:rsidR="004F1FDB" w:rsidRPr="00D33190" w:rsidRDefault="004F1FDB" w:rsidP="00B35653">
            <w:pPr>
              <w:jc w:val="right"/>
              <w:rPr>
                <w:rFonts w:ascii="仿宋_GB2312" w:eastAsia="仿宋_GB2312" w:hAnsi="仿宋"/>
                <w:sz w:val="24"/>
                <w:szCs w:val="24"/>
              </w:rPr>
            </w:pPr>
          </w:p>
          <w:p w:rsidR="004F1FDB" w:rsidRPr="00D33190" w:rsidRDefault="004F1FDB" w:rsidP="00B35653">
            <w:pPr>
              <w:ind w:right="960" w:firstLineChars="2200" w:firstLine="5280"/>
              <w:rPr>
                <w:rFonts w:ascii="仿宋_GB2312" w:eastAsia="仿宋_GB2312" w:hAnsi="仿宋"/>
                <w:sz w:val="24"/>
                <w:szCs w:val="24"/>
              </w:rPr>
            </w:pPr>
            <w:r w:rsidRPr="00D33190">
              <w:rPr>
                <w:rFonts w:ascii="仿宋_GB2312" w:eastAsia="仿宋_GB2312" w:hAnsi="仿宋" w:hint="eastAsia"/>
                <w:sz w:val="24"/>
                <w:szCs w:val="24"/>
              </w:rPr>
              <w:t>年    月    日</w:t>
            </w:r>
          </w:p>
        </w:tc>
      </w:tr>
    </w:tbl>
    <w:p w:rsidR="004F1FDB" w:rsidRPr="006D7D61" w:rsidRDefault="004F1FDB" w:rsidP="004F1FDB">
      <w:pPr>
        <w:tabs>
          <w:tab w:val="center" w:pos="4599"/>
        </w:tabs>
        <w:jc w:val="left"/>
        <w:textAlignment w:val="baseline"/>
        <w:rPr>
          <w:rFonts w:ascii="宋体" w:hAnsi="宋体"/>
          <w:sz w:val="24"/>
          <w:szCs w:val="24"/>
        </w:rPr>
      </w:pPr>
    </w:p>
    <w:p w:rsidR="004F1FDB" w:rsidRPr="00D31B0A" w:rsidRDefault="004F1FDB" w:rsidP="004F1FDB">
      <w:pPr>
        <w:widowControl/>
        <w:jc w:val="left"/>
        <w:rPr>
          <w:rFonts w:ascii="宋体" w:hAnsi="宋体"/>
        </w:rPr>
      </w:pPr>
    </w:p>
    <w:p w:rsidR="004F1FDB" w:rsidRDefault="004F1FDB" w:rsidP="004F1FDB">
      <w:pPr>
        <w:widowControl/>
        <w:jc w:val="left"/>
        <w:rPr>
          <w:rFonts w:ascii="Times New Roman" w:eastAsia="仿宋_GB2312" w:hAnsi="Times New Roman"/>
          <w:sz w:val="30"/>
          <w:szCs w:val="30"/>
        </w:rPr>
      </w:pPr>
      <w:r>
        <w:rPr>
          <w:rFonts w:ascii="Times New Roman" w:eastAsia="仿宋_GB2312" w:hAnsi="Times New Roman"/>
          <w:sz w:val="30"/>
          <w:szCs w:val="30"/>
        </w:rPr>
        <w:br w:type="page"/>
      </w:r>
      <w:r w:rsidRPr="002F3675">
        <w:rPr>
          <w:rFonts w:ascii="Times New Roman" w:eastAsia="仿宋_GB2312" w:hAnsi="Times New Roman" w:hint="eastAsia"/>
          <w:sz w:val="30"/>
          <w:szCs w:val="30"/>
        </w:rPr>
        <w:lastRenderedPageBreak/>
        <w:t>附</w:t>
      </w:r>
      <w:r>
        <w:rPr>
          <w:rFonts w:ascii="Times New Roman" w:eastAsia="仿宋_GB2312" w:hAnsi="Times New Roman" w:hint="eastAsia"/>
          <w:sz w:val="30"/>
          <w:szCs w:val="30"/>
        </w:rPr>
        <w:t>件</w:t>
      </w:r>
      <w:r w:rsidRPr="002F3675">
        <w:rPr>
          <w:rFonts w:ascii="Times New Roman" w:eastAsia="仿宋_GB2312" w:hAnsi="Times New Roman" w:hint="eastAsia"/>
          <w:sz w:val="30"/>
          <w:szCs w:val="30"/>
        </w:rPr>
        <w:t>5</w:t>
      </w:r>
      <w:r w:rsidRPr="002F3675">
        <w:rPr>
          <w:rFonts w:ascii="Times New Roman" w:eastAsia="仿宋_GB2312" w:hAnsi="Times New Roman" w:hint="eastAsia"/>
          <w:sz w:val="30"/>
          <w:szCs w:val="30"/>
        </w:rPr>
        <w:t>：</w:t>
      </w:r>
    </w:p>
    <w:p w:rsidR="004F1FDB" w:rsidRPr="002F3675" w:rsidRDefault="004F1FDB" w:rsidP="004F1FDB">
      <w:pPr>
        <w:widowControl/>
        <w:jc w:val="left"/>
        <w:rPr>
          <w:rFonts w:ascii="Times New Roman" w:eastAsia="仿宋_GB2312" w:hAnsi="Times New Roman"/>
          <w:sz w:val="30"/>
          <w:szCs w:val="30"/>
        </w:rPr>
      </w:pPr>
    </w:p>
    <w:p w:rsidR="004F1FDB" w:rsidRPr="00CC3E95" w:rsidRDefault="004F1FDB" w:rsidP="004F1FDB">
      <w:pPr>
        <w:spacing w:line="540" w:lineRule="exact"/>
        <w:ind w:left="600" w:firstLineChars="200" w:firstLine="600"/>
        <w:rPr>
          <w:rFonts w:ascii="仿宋_GB2312" w:eastAsia="仿宋_GB2312" w:hAnsi="黑体"/>
          <w:sz w:val="30"/>
          <w:szCs w:val="30"/>
        </w:rPr>
      </w:pPr>
      <w:r w:rsidRPr="00CC3E95">
        <w:rPr>
          <w:rFonts w:ascii="仿宋_GB2312" w:eastAsia="仿宋_GB2312" w:hAnsi="黑体" w:hint="eastAsia"/>
          <w:sz w:val="30"/>
          <w:szCs w:val="30"/>
        </w:rPr>
        <w:t>国家开放大学优秀青年教师候选人个人情况介绍</w:t>
      </w:r>
    </w:p>
    <w:p w:rsidR="004F1FDB" w:rsidRPr="00740F4B" w:rsidRDefault="004F1FDB" w:rsidP="004F1FDB">
      <w:pPr>
        <w:widowControl/>
        <w:jc w:val="center"/>
        <w:rPr>
          <w:rFonts w:ascii="仿宋" w:eastAsia="仿宋" w:hAnsi="仿宋"/>
        </w:rPr>
      </w:pPr>
    </w:p>
    <w:p w:rsidR="004F1FDB" w:rsidRPr="00FC2BFC" w:rsidRDefault="004F1FDB" w:rsidP="004F1FDB">
      <w:pPr>
        <w:spacing w:line="540" w:lineRule="exact"/>
        <w:ind w:left="600" w:firstLineChars="200" w:firstLine="600"/>
        <w:rPr>
          <w:rFonts w:ascii="仿宋_GB2312" w:eastAsia="仿宋_GB2312" w:hAnsi="Times New Roman"/>
          <w:sz w:val="30"/>
          <w:szCs w:val="30"/>
        </w:rPr>
      </w:pPr>
      <w:r w:rsidRPr="00FC2BFC">
        <w:rPr>
          <w:rFonts w:ascii="仿宋_GB2312" w:eastAsia="仿宋_GB2312" w:hAnsi="Times New Roman" w:hint="eastAsia"/>
          <w:sz w:val="30"/>
          <w:szCs w:val="30"/>
        </w:rPr>
        <w:t>1.个人简历：500</w:t>
      </w:r>
      <w:r>
        <w:rPr>
          <w:rFonts w:ascii="仿宋_GB2312" w:eastAsia="仿宋_GB2312" w:hAnsi="Times New Roman" w:hint="eastAsia"/>
          <w:sz w:val="30"/>
          <w:szCs w:val="30"/>
        </w:rPr>
        <w:t>字左右，主要对候选人个人从教经历、学术科研</w:t>
      </w:r>
      <w:r w:rsidRPr="00FC2BFC">
        <w:rPr>
          <w:rFonts w:ascii="仿宋_GB2312" w:eastAsia="仿宋_GB2312" w:hAnsi="Times New Roman" w:hint="eastAsia"/>
          <w:sz w:val="30"/>
          <w:szCs w:val="30"/>
        </w:rPr>
        <w:t>等其他有关情况做简明扼要的介绍。</w:t>
      </w:r>
    </w:p>
    <w:p w:rsidR="004F1FDB" w:rsidRPr="00FC2BFC" w:rsidRDefault="004F1FDB" w:rsidP="004F1FDB">
      <w:pPr>
        <w:spacing w:line="540" w:lineRule="exact"/>
        <w:ind w:left="600" w:firstLineChars="200" w:firstLine="600"/>
        <w:rPr>
          <w:rFonts w:ascii="仿宋_GB2312" w:eastAsia="仿宋_GB2312" w:hAnsi="Times New Roman"/>
          <w:sz w:val="30"/>
          <w:szCs w:val="30"/>
        </w:rPr>
      </w:pPr>
      <w:r w:rsidRPr="00FC2BFC">
        <w:rPr>
          <w:rFonts w:ascii="仿宋_GB2312" w:eastAsia="仿宋_GB2312" w:hAnsi="Times New Roman" w:hint="eastAsia"/>
          <w:sz w:val="30"/>
          <w:szCs w:val="30"/>
        </w:rPr>
        <w:t>2.教师事迹，1000字左右；主要对候选人在从教过程中的事迹进行凝练概括，尤其是在师德师风、教书育人和教学科研中的成绩与感人事迹。</w:t>
      </w:r>
    </w:p>
    <w:p w:rsidR="004F1FDB" w:rsidRPr="00FC2BFC" w:rsidRDefault="004F1FDB" w:rsidP="004F1FDB">
      <w:pPr>
        <w:spacing w:line="540" w:lineRule="exact"/>
        <w:ind w:left="600" w:firstLineChars="200" w:firstLine="600"/>
        <w:rPr>
          <w:rFonts w:ascii="仿宋_GB2312" w:eastAsia="仿宋_GB2312" w:hAnsi="Times New Roman"/>
          <w:sz w:val="30"/>
          <w:szCs w:val="30"/>
        </w:rPr>
      </w:pPr>
      <w:r w:rsidRPr="00FC2BFC">
        <w:rPr>
          <w:rFonts w:ascii="仿宋_GB2312" w:eastAsia="仿宋_GB2312" w:hAnsi="Times New Roman" w:hint="eastAsia"/>
          <w:sz w:val="30"/>
          <w:szCs w:val="30"/>
        </w:rPr>
        <w:t>3.电子版照片：教师电子版照片2张，其中一张为教师个人正面生活照，另一张为教师在讲课、教研、指导学生等时的照片，要求人像清晰，层次丰富，突出教师的主体形象。图像要求为JPG格式，分辨率不低于300dpi，32位真彩色。</w:t>
      </w:r>
    </w:p>
    <w:p w:rsidR="004F1FDB" w:rsidRPr="00FC2BFC" w:rsidRDefault="004F1FDB" w:rsidP="004F1FDB">
      <w:pPr>
        <w:spacing w:line="540" w:lineRule="exact"/>
        <w:ind w:left="600" w:firstLineChars="200" w:firstLine="600"/>
        <w:rPr>
          <w:rFonts w:ascii="仿宋_GB2312" w:eastAsia="仿宋_GB2312" w:hAnsi="Times New Roman"/>
          <w:sz w:val="30"/>
          <w:szCs w:val="30"/>
        </w:rPr>
      </w:pPr>
      <w:r w:rsidRPr="00FC2BFC">
        <w:rPr>
          <w:rFonts w:ascii="仿宋_GB2312" w:eastAsia="仿宋_GB2312" w:hAnsi="Times New Roman" w:hint="eastAsia"/>
          <w:sz w:val="30"/>
          <w:szCs w:val="30"/>
        </w:rPr>
        <w:t>以上所有材料需经单位审核。电子文档以WORD格式提交，以“学校名称-姓名”的形式命名（如：国家开放大学重庆分部-张军）。照片以jpg格式提交，以“学校名称-姓名-顺序号”的形式命名（如：国家开放大学重庆分部-张军-1）</w:t>
      </w:r>
      <w:r>
        <w:rPr>
          <w:rFonts w:ascii="仿宋_GB2312" w:eastAsia="仿宋_GB2312" w:hAnsi="Times New Roman" w:hint="eastAsia"/>
          <w:sz w:val="30"/>
          <w:szCs w:val="30"/>
        </w:rPr>
        <w:t>。</w:t>
      </w:r>
    </w:p>
    <w:p w:rsidR="004F1FDB" w:rsidRPr="0040071A" w:rsidRDefault="004F1FDB" w:rsidP="004F1FDB"/>
    <w:p w:rsidR="00DF239B" w:rsidRPr="004F1FDB" w:rsidRDefault="00DF239B"/>
    <w:sectPr w:rsidR="00DF239B" w:rsidRPr="004F1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BA" w:rsidRDefault="00FC78BA" w:rsidP="004F1FDB">
      <w:r>
        <w:separator/>
      </w:r>
    </w:p>
  </w:endnote>
  <w:endnote w:type="continuationSeparator" w:id="0">
    <w:p w:rsidR="00FC78BA" w:rsidRDefault="00FC78BA" w:rsidP="004F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BA" w:rsidRDefault="00FC78BA" w:rsidP="004F1FDB">
      <w:r>
        <w:separator/>
      </w:r>
    </w:p>
  </w:footnote>
  <w:footnote w:type="continuationSeparator" w:id="0">
    <w:p w:rsidR="00FC78BA" w:rsidRDefault="00FC78BA" w:rsidP="004F1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49"/>
    <w:rsid w:val="00126549"/>
    <w:rsid w:val="004F1FDB"/>
    <w:rsid w:val="00621D55"/>
    <w:rsid w:val="00DF239B"/>
    <w:rsid w:val="00FC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61E87-2898-4CF9-8F8A-D20837F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F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F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FDB"/>
    <w:rPr>
      <w:sz w:val="18"/>
      <w:szCs w:val="18"/>
    </w:rPr>
  </w:style>
  <w:style w:type="paragraph" w:styleId="a4">
    <w:name w:val="footer"/>
    <w:basedOn w:val="a"/>
    <w:link w:val="Char0"/>
    <w:uiPriority w:val="99"/>
    <w:unhideWhenUsed/>
    <w:rsid w:val="004F1F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F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2018-10-08T00:48:00Z</dcterms:created>
  <dcterms:modified xsi:type="dcterms:W3CDTF">2018-10-08T00:48:00Z</dcterms:modified>
</cp:coreProperties>
</file>