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01" w:rsidRDefault="00F82509" w:rsidP="00676761">
      <w:pPr>
        <w:widowControl/>
        <w:spacing w:line="360" w:lineRule="auto"/>
        <w:ind w:left="510" w:hangingChars="170" w:hanging="51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附件</w:t>
      </w:r>
      <w:r>
        <w:rPr>
          <w:rFonts w:eastAsia="仿宋_GB2312" w:hint="eastAsia"/>
          <w:color w:val="000000"/>
          <w:sz w:val="30"/>
          <w:szCs w:val="30"/>
        </w:rPr>
        <w:t>3</w:t>
      </w:r>
      <w:r>
        <w:rPr>
          <w:rFonts w:eastAsia="仿宋_GB2312"/>
          <w:color w:val="000000"/>
          <w:sz w:val="30"/>
          <w:szCs w:val="30"/>
        </w:rPr>
        <w:t>：</w:t>
      </w:r>
      <w:r>
        <w:rPr>
          <w:rFonts w:eastAsia="仿宋_GB2312" w:hint="eastAsia"/>
          <w:color w:val="000000"/>
          <w:sz w:val="30"/>
          <w:szCs w:val="30"/>
        </w:rPr>
        <w:t>201</w:t>
      </w:r>
      <w:r w:rsidR="00DF6EC1">
        <w:rPr>
          <w:rFonts w:eastAsia="仿宋_GB2312" w:hint="eastAsia"/>
          <w:color w:val="000000"/>
          <w:sz w:val="30"/>
          <w:szCs w:val="30"/>
        </w:rPr>
        <w:t>6</w:t>
      </w:r>
      <w:r>
        <w:rPr>
          <w:rFonts w:eastAsia="仿宋_GB2312" w:hint="eastAsia"/>
          <w:color w:val="000000"/>
          <w:sz w:val="30"/>
          <w:szCs w:val="30"/>
        </w:rPr>
        <w:t>年</w:t>
      </w:r>
      <w:r w:rsidR="00DF6EC1">
        <w:rPr>
          <w:rFonts w:eastAsia="仿宋_GB2312" w:hint="eastAsia"/>
          <w:color w:val="000000"/>
          <w:sz w:val="30"/>
          <w:szCs w:val="30"/>
        </w:rPr>
        <w:t>春季</w:t>
      </w:r>
      <w:r>
        <w:rPr>
          <w:rFonts w:eastAsia="仿宋_GB2312" w:hint="eastAsia"/>
          <w:color w:val="000000"/>
          <w:sz w:val="30"/>
          <w:szCs w:val="30"/>
        </w:rPr>
        <w:t>学期基于网络终结性考试具体</w:t>
      </w:r>
      <w:r>
        <w:rPr>
          <w:rFonts w:eastAsia="仿宋_GB2312"/>
          <w:color w:val="000000"/>
          <w:sz w:val="30"/>
          <w:szCs w:val="30"/>
        </w:rPr>
        <w:t>工作</w:t>
      </w:r>
      <w:r>
        <w:rPr>
          <w:rFonts w:eastAsia="仿宋_GB2312" w:hint="eastAsia"/>
          <w:color w:val="000000"/>
          <w:sz w:val="30"/>
          <w:szCs w:val="30"/>
        </w:rPr>
        <w:t>要求</w:t>
      </w:r>
    </w:p>
    <w:p w:rsidR="00A84501" w:rsidRDefault="00A84501" w:rsidP="00A85756">
      <w:pPr>
        <w:tabs>
          <w:tab w:val="left" w:pos="3330"/>
        </w:tabs>
        <w:spacing w:line="480" w:lineRule="exact"/>
        <w:ind w:firstLine="450"/>
        <w:rPr>
          <w:rFonts w:eastAsia="仿宋_GB2312"/>
          <w:color w:val="000000"/>
          <w:sz w:val="30"/>
          <w:szCs w:val="30"/>
        </w:rPr>
      </w:pPr>
    </w:p>
    <w:p w:rsidR="00A84501" w:rsidRDefault="00F82509" w:rsidP="00390F6E">
      <w:pPr>
        <w:tabs>
          <w:tab w:val="left" w:pos="3330"/>
        </w:tabs>
        <w:spacing w:line="500" w:lineRule="exact"/>
        <w:ind w:firstLine="450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/>
          <w:color w:val="000000"/>
          <w:sz w:val="28"/>
          <w:szCs w:val="28"/>
        </w:rPr>
        <w:t>1.  考试计划数据发布</w:t>
      </w:r>
      <w:r>
        <w:rPr>
          <w:rFonts w:ascii="华文仿宋" w:eastAsia="华文仿宋" w:hAnsi="华文仿宋"/>
          <w:color w:val="000000"/>
          <w:sz w:val="28"/>
          <w:szCs w:val="28"/>
        </w:rPr>
        <w:tab/>
      </w:r>
    </w:p>
    <w:p w:rsidR="00A84501" w:rsidRDefault="00F82509" w:rsidP="00390F6E">
      <w:pPr>
        <w:spacing w:line="500" w:lineRule="exact"/>
        <w:ind w:firstLineChars="175" w:firstLine="490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/>
          <w:color w:val="000000"/>
          <w:sz w:val="28"/>
          <w:szCs w:val="28"/>
        </w:rPr>
        <w:t>国家开放大学总部将分别于201</w:t>
      </w:r>
      <w:r w:rsidR="003A63DC">
        <w:rPr>
          <w:rFonts w:ascii="华文仿宋" w:eastAsia="华文仿宋" w:hAnsi="华文仿宋" w:hint="eastAsia"/>
          <w:color w:val="000000"/>
          <w:sz w:val="28"/>
          <w:szCs w:val="28"/>
        </w:rPr>
        <w:t>6</w:t>
      </w:r>
      <w:r>
        <w:rPr>
          <w:rFonts w:ascii="华文仿宋" w:eastAsia="华文仿宋" w:hAnsi="华文仿宋"/>
          <w:color w:val="000000"/>
          <w:sz w:val="28"/>
          <w:szCs w:val="28"/>
        </w:rPr>
        <w:t>年</w:t>
      </w:r>
      <w:r w:rsidR="004B3FFF">
        <w:rPr>
          <w:rFonts w:ascii="华文仿宋" w:eastAsia="华文仿宋" w:hAnsi="华文仿宋" w:hint="eastAsia"/>
          <w:color w:val="000000"/>
          <w:sz w:val="28"/>
          <w:szCs w:val="28"/>
        </w:rPr>
        <w:t>6</w:t>
      </w:r>
      <w:r>
        <w:rPr>
          <w:rFonts w:ascii="华文仿宋" w:eastAsia="华文仿宋" w:hAnsi="华文仿宋"/>
          <w:color w:val="000000"/>
          <w:sz w:val="28"/>
          <w:szCs w:val="28"/>
        </w:rPr>
        <w:t>月1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5</w:t>
      </w:r>
      <w:r>
        <w:rPr>
          <w:rFonts w:ascii="华文仿宋" w:eastAsia="华文仿宋" w:hAnsi="华文仿宋"/>
          <w:color w:val="000000"/>
          <w:sz w:val="28"/>
          <w:szCs w:val="28"/>
        </w:rPr>
        <w:t>日、201</w:t>
      </w:r>
      <w:r w:rsidR="003A63DC">
        <w:rPr>
          <w:rFonts w:ascii="华文仿宋" w:eastAsia="华文仿宋" w:hAnsi="华文仿宋" w:hint="eastAsia"/>
          <w:color w:val="000000"/>
          <w:sz w:val="28"/>
          <w:szCs w:val="28"/>
        </w:rPr>
        <w:t>6</w:t>
      </w:r>
      <w:r>
        <w:rPr>
          <w:rFonts w:ascii="华文仿宋" w:eastAsia="华文仿宋" w:hAnsi="华文仿宋"/>
          <w:color w:val="000000"/>
          <w:sz w:val="28"/>
          <w:szCs w:val="28"/>
        </w:rPr>
        <w:t>年</w:t>
      </w:r>
      <w:r w:rsidR="004B3FFF">
        <w:rPr>
          <w:rFonts w:ascii="华文仿宋" w:eastAsia="华文仿宋" w:hAnsi="华文仿宋" w:hint="eastAsia"/>
          <w:color w:val="000000"/>
          <w:sz w:val="28"/>
          <w:szCs w:val="28"/>
        </w:rPr>
        <w:t>6</w:t>
      </w:r>
      <w:r>
        <w:rPr>
          <w:rFonts w:ascii="华文仿宋" w:eastAsia="华文仿宋" w:hAnsi="华文仿宋"/>
          <w:color w:val="000000"/>
          <w:sz w:val="28"/>
          <w:szCs w:val="28"/>
        </w:rPr>
        <w:t>月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18</w:t>
      </w:r>
      <w:r>
        <w:rPr>
          <w:rFonts w:ascii="华文仿宋" w:eastAsia="华文仿宋" w:hAnsi="华文仿宋"/>
          <w:color w:val="000000"/>
          <w:sz w:val="28"/>
          <w:szCs w:val="28"/>
        </w:rPr>
        <w:t>日通过考试平台发布课程考试模拟计划与正式计划，请各分部关注考试平台公告及相关栏目。</w:t>
      </w:r>
    </w:p>
    <w:p w:rsidR="00A84501" w:rsidRDefault="00F82509" w:rsidP="00390F6E">
      <w:pPr>
        <w:spacing w:line="500" w:lineRule="exact"/>
        <w:ind w:firstLineChars="175" w:firstLine="490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/>
          <w:color w:val="000000"/>
          <w:sz w:val="28"/>
          <w:szCs w:val="28"/>
        </w:rPr>
        <w:t>2．课程报考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、编排及发布考试计划包</w:t>
      </w:r>
    </w:p>
    <w:p w:rsidR="00A84501" w:rsidRDefault="00F82509" w:rsidP="00390F6E">
      <w:pPr>
        <w:spacing w:line="500" w:lineRule="exact"/>
        <w:ind w:firstLineChars="175" w:firstLine="490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/>
          <w:color w:val="000000"/>
          <w:sz w:val="28"/>
          <w:szCs w:val="28"/>
        </w:rPr>
        <w:t>各分部须在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开考前一周</w:t>
      </w:r>
      <w:r>
        <w:rPr>
          <w:rFonts w:ascii="华文仿宋" w:eastAsia="华文仿宋" w:hAnsi="华文仿宋"/>
          <w:color w:val="000000"/>
          <w:sz w:val="28"/>
          <w:szCs w:val="28"/>
        </w:rPr>
        <w:t>完成模拟考试报考和正式考试报考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相关</w:t>
      </w:r>
      <w:r>
        <w:rPr>
          <w:rFonts w:ascii="华文仿宋" w:eastAsia="华文仿宋" w:hAnsi="华文仿宋"/>
          <w:color w:val="000000"/>
          <w:sz w:val="28"/>
          <w:szCs w:val="28"/>
        </w:rPr>
        <w:t>工作。</w:t>
      </w:r>
    </w:p>
    <w:p w:rsidR="00A84501" w:rsidRDefault="00F82509" w:rsidP="00390F6E">
      <w:pPr>
        <w:spacing w:line="500" w:lineRule="exact"/>
        <w:ind w:firstLineChars="175" w:firstLine="490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/>
          <w:color w:val="000000"/>
          <w:sz w:val="28"/>
          <w:szCs w:val="28"/>
        </w:rPr>
        <w:t>3．考试数据下载</w:t>
      </w:r>
    </w:p>
    <w:p w:rsidR="00A84501" w:rsidRDefault="00F82509" w:rsidP="00390F6E">
      <w:pPr>
        <w:spacing w:line="500" w:lineRule="exact"/>
        <w:ind w:firstLineChars="175" w:firstLine="490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/>
          <w:color w:val="000000"/>
          <w:sz w:val="28"/>
          <w:szCs w:val="28"/>
        </w:rPr>
        <w:t>各分部须在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开考前一周</w:t>
      </w:r>
      <w:r>
        <w:rPr>
          <w:rFonts w:ascii="华文仿宋" w:eastAsia="华文仿宋" w:hAnsi="华文仿宋"/>
          <w:color w:val="000000"/>
          <w:sz w:val="28"/>
          <w:szCs w:val="28"/>
        </w:rPr>
        <w:t>下载模拟考试计划包和正式考试计划包。</w:t>
      </w:r>
    </w:p>
    <w:p w:rsidR="00A84501" w:rsidRDefault="00F82509" w:rsidP="00390F6E">
      <w:pPr>
        <w:spacing w:line="500" w:lineRule="exact"/>
        <w:ind w:firstLineChars="175" w:firstLine="490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/>
          <w:color w:val="000000"/>
          <w:sz w:val="28"/>
          <w:szCs w:val="28"/>
        </w:rPr>
        <w:t>4．模拟考试组织</w:t>
      </w:r>
    </w:p>
    <w:p w:rsidR="00A84501" w:rsidRDefault="00F82509" w:rsidP="00390F6E">
      <w:pPr>
        <w:spacing w:line="500" w:lineRule="exact"/>
        <w:ind w:firstLineChars="175" w:firstLine="490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/>
          <w:color w:val="000000"/>
          <w:sz w:val="28"/>
          <w:szCs w:val="28"/>
        </w:rPr>
        <w:t>各课程模拟时间长度30分钟，请各分部认真做好考试组织工作。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注意考试服务器与考试机的环境部署，及时调整故障机，有机考系统问题及时在技术支持群中询问，并按全流程进行模拟，保证正式计划考试正常进行。</w:t>
      </w:r>
    </w:p>
    <w:p w:rsidR="00A84501" w:rsidRDefault="00F82509" w:rsidP="00390F6E">
      <w:pPr>
        <w:spacing w:line="500" w:lineRule="exact"/>
        <w:ind w:firstLineChars="175" w:firstLine="490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/>
          <w:color w:val="000000"/>
          <w:sz w:val="28"/>
          <w:szCs w:val="28"/>
        </w:rPr>
        <w:t>5．正式考试组织</w:t>
      </w:r>
    </w:p>
    <w:p w:rsidR="00A84501" w:rsidRDefault="00F82509" w:rsidP="00390F6E">
      <w:pPr>
        <w:spacing w:line="500" w:lineRule="exact"/>
        <w:ind w:firstLineChars="175" w:firstLine="490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/>
          <w:color w:val="000000"/>
          <w:sz w:val="28"/>
          <w:szCs w:val="28"/>
        </w:rPr>
        <w:t>各分部必须在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考试计划详细信息中</w:t>
      </w:r>
      <w:r>
        <w:rPr>
          <w:rFonts w:ascii="华文仿宋" w:eastAsia="华文仿宋" w:hAnsi="华文仿宋"/>
          <w:color w:val="000000"/>
          <w:sz w:val="28"/>
          <w:szCs w:val="28"/>
        </w:rPr>
        <w:t>规定考试日期内按照全国电大统一考试要求组织学生参加考试。</w:t>
      </w:r>
    </w:p>
    <w:p w:rsidR="00A84501" w:rsidRDefault="00F82509" w:rsidP="00390F6E">
      <w:pPr>
        <w:spacing w:line="500" w:lineRule="exact"/>
        <w:ind w:firstLineChars="175" w:firstLine="490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/>
          <w:color w:val="000000"/>
          <w:sz w:val="28"/>
          <w:szCs w:val="28"/>
        </w:rPr>
        <w:t>6．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数据回收</w:t>
      </w:r>
    </w:p>
    <w:p w:rsidR="00A84501" w:rsidRDefault="00F82509" w:rsidP="00390F6E">
      <w:pPr>
        <w:spacing w:line="500" w:lineRule="exact"/>
        <w:ind w:firstLineChars="175" w:firstLine="490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sz w:val="28"/>
          <w:szCs w:val="28"/>
        </w:rPr>
        <w:t>要求每场考试结束后，在考点管理器中上传作答结果到考务系统。</w:t>
      </w:r>
    </w:p>
    <w:p w:rsidR="00A84501" w:rsidRDefault="00F82509" w:rsidP="00390F6E">
      <w:pPr>
        <w:spacing w:line="500" w:lineRule="exact"/>
        <w:ind w:firstLineChars="175" w:firstLine="490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sz w:val="28"/>
          <w:szCs w:val="28"/>
        </w:rPr>
        <w:t xml:space="preserve">7. </w:t>
      </w:r>
      <w:r>
        <w:rPr>
          <w:rFonts w:ascii="华文仿宋" w:eastAsia="华文仿宋" w:hAnsi="华文仿宋"/>
          <w:color w:val="000000"/>
          <w:sz w:val="28"/>
          <w:szCs w:val="28"/>
        </w:rPr>
        <w:t>试卷评阅工作</w:t>
      </w:r>
    </w:p>
    <w:p w:rsidR="00A84501" w:rsidRDefault="00F82509" w:rsidP="00390F6E">
      <w:pPr>
        <w:spacing w:line="500" w:lineRule="exact"/>
        <w:ind w:firstLineChars="175" w:firstLine="490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/>
          <w:color w:val="000000"/>
          <w:sz w:val="28"/>
          <w:szCs w:val="28"/>
        </w:rPr>
        <w:t>各分部及时对回收的试卷进行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工作量分配及组织评阅教师</w:t>
      </w:r>
      <w:r>
        <w:rPr>
          <w:rFonts w:ascii="华文仿宋" w:eastAsia="华文仿宋" w:hAnsi="华文仿宋"/>
          <w:color w:val="000000"/>
          <w:sz w:val="28"/>
          <w:szCs w:val="28"/>
        </w:rPr>
        <w:t>评阅。终结性考试评阅工作将在201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6</w:t>
      </w:r>
      <w:r>
        <w:rPr>
          <w:rFonts w:ascii="华文仿宋" w:eastAsia="华文仿宋" w:hAnsi="华文仿宋"/>
          <w:color w:val="000000"/>
          <w:sz w:val="28"/>
          <w:szCs w:val="28"/>
        </w:rPr>
        <w:t>年</w:t>
      </w:r>
      <w:r w:rsidR="00FF058C">
        <w:rPr>
          <w:rFonts w:ascii="华文仿宋" w:eastAsia="华文仿宋" w:hAnsi="华文仿宋" w:hint="eastAsia"/>
          <w:color w:val="000000"/>
          <w:sz w:val="28"/>
          <w:szCs w:val="28"/>
        </w:rPr>
        <w:t>8</w:t>
      </w:r>
      <w:r>
        <w:rPr>
          <w:rFonts w:ascii="华文仿宋" w:eastAsia="华文仿宋" w:hAnsi="华文仿宋"/>
          <w:color w:val="000000"/>
          <w:sz w:val="28"/>
          <w:szCs w:val="28"/>
        </w:rPr>
        <w:t>月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6</w:t>
      </w:r>
      <w:r>
        <w:rPr>
          <w:rFonts w:ascii="华文仿宋" w:eastAsia="华文仿宋" w:hAnsi="华文仿宋"/>
          <w:color w:val="000000"/>
          <w:sz w:val="28"/>
          <w:szCs w:val="28"/>
        </w:rPr>
        <w:t>日截止。</w:t>
      </w:r>
    </w:p>
    <w:p w:rsidR="00A84501" w:rsidRDefault="00F82509" w:rsidP="00390F6E">
      <w:pPr>
        <w:spacing w:line="500" w:lineRule="exact"/>
        <w:ind w:firstLineChars="175" w:firstLine="490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sz w:val="28"/>
          <w:szCs w:val="28"/>
        </w:rPr>
        <w:t>8</w:t>
      </w:r>
      <w:r>
        <w:rPr>
          <w:rFonts w:ascii="华文仿宋" w:eastAsia="华文仿宋" w:hAnsi="华文仿宋"/>
          <w:color w:val="000000"/>
          <w:sz w:val="28"/>
          <w:szCs w:val="28"/>
        </w:rPr>
        <w:t>．成绩处理</w:t>
      </w:r>
    </w:p>
    <w:p w:rsidR="00A84501" w:rsidRDefault="00F82509" w:rsidP="00390F6E">
      <w:pPr>
        <w:spacing w:line="500" w:lineRule="exact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/>
          <w:color w:val="000000"/>
          <w:sz w:val="28"/>
          <w:szCs w:val="28"/>
        </w:rPr>
        <w:t xml:space="preserve">    各分部于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评阅结束后，发布导出成绩，并</w:t>
      </w:r>
      <w:r>
        <w:rPr>
          <w:rFonts w:ascii="华文仿宋" w:eastAsia="华文仿宋" w:hAnsi="华文仿宋"/>
          <w:color w:val="000000"/>
          <w:sz w:val="28"/>
          <w:szCs w:val="28"/>
        </w:rPr>
        <w:t>负责将本次成绩数据导入教务管理系统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本学期</w:t>
      </w:r>
      <w:r>
        <w:rPr>
          <w:rFonts w:ascii="华文仿宋" w:eastAsia="华文仿宋" w:hAnsi="华文仿宋"/>
          <w:color w:val="000000"/>
          <w:sz w:val="28"/>
          <w:szCs w:val="28"/>
        </w:rPr>
        <w:t>对应课程成绩栏目中。</w:t>
      </w:r>
    </w:p>
    <w:sectPr w:rsidR="00A84501" w:rsidSect="00A84501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0CE" w:rsidRDefault="001730CE" w:rsidP="00A84501">
      <w:r>
        <w:separator/>
      </w:r>
    </w:p>
  </w:endnote>
  <w:endnote w:type="continuationSeparator" w:id="1">
    <w:p w:rsidR="001730CE" w:rsidRDefault="001730CE" w:rsidP="00A84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501" w:rsidRDefault="00B56FF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2in;height:2in;z-index:251658240;mso-wrap-style:none;mso-position-horizontal:center;mso-position-horizontal-relative:margin" o:preferrelative="t" filled="f" stroked="f">
          <v:textbox style="mso-fit-shape-to-text:t" inset="0,0,0,0">
            <w:txbxContent>
              <w:p w:rsidR="00A84501" w:rsidRDefault="00B56FFC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F82509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390F6E">
                  <w:rPr>
                    <w:noProof/>
                    <w:sz w:val="18"/>
                  </w:rPr>
                  <w:t>17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0CE" w:rsidRDefault="001730CE" w:rsidP="00A84501">
      <w:r>
        <w:separator/>
      </w:r>
    </w:p>
  </w:footnote>
  <w:footnote w:type="continuationSeparator" w:id="1">
    <w:p w:rsidR="001730CE" w:rsidRDefault="001730CE" w:rsidP="00A84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501" w:rsidRDefault="00A84501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65550"/>
    <w:rsid w:val="00051E85"/>
    <w:rsid w:val="00056848"/>
    <w:rsid w:val="000964C5"/>
    <w:rsid w:val="000F08E5"/>
    <w:rsid w:val="00137CCD"/>
    <w:rsid w:val="001676AF"/>
    <w:rsid w:val="001730CE"/>
    <w:rsid w:val="001C22E6"/>
    <w:rsid w:val="001E13BD"/>
    <w:rsid w:val="002111F7"/>
    <w:rsid w:val="002405C6"/>
    <w:rsid w:val="002469CD"/>
    <w:rsid w:val="002838FB"/>
    <w:rsid w:val="0028566A"/>
    <w:rsid w:val="002F6E1F"/>
    <w:rsid w:val="00300419"/>
    <w:rsid w:val="00312981"/>
    <w:rsid w:val="00343FB5"/>
    <w:rsid w:val="00370E44"/>
    <w:rsid w:val="003774F2"/>
    <w:rsid w:val="00390F6E"/>
    <w:rsid w:val="003A2818"/>
    <w:rsid w:val="003A63DC"/>
    <w:rsid w:val="004431C8"/>
    <w:rsid w:val="004A3295"/>
    <w:rsid w:val="004A55B8"/>
    <w:rsid w:val="004B3FFF"/>
    <w:rsid w:val="004D48C3"/>
    <w:rsid w:val="004F3195"/>
    <w:rsid w:val="005262D9"/>
    <w:rsid w:val="005A4345"/>
    <w:rsid w:val="005A4D60"/>
    <w:rsid w:val="00605F79"/>
    <w:rsid w:val="00665550"/>
    <w:rsid w:val="00676761"/>
    <w:rsid w:val="00677256"/>
    <w:rsid w:val="00684FC2"/>
    <w:rsid w:val="006C0F75"/>
    <w:rsid w:val="00713AA9"/>
    <w:rsid w:val="007548FF"/>
    <w:rsid w:val="007A00A6"/>
    <w:rsid w:val="007A6E91"/>
    <w:rsid w:val="007C68B9"/>
    <w:rsid w:val="00837357"/>
    <w:rsid w:val="008528B0"/>
    <w:rsid w:val="008B0C62"/>
    <w:rsid w:val="008E4DC7"/>
    <w:rsid w:val="009752E1"/>
    <w:rsid w:val="009A2FAF"/>
    <w:rsid w:val="009D1296"/>
    <w:rsid w:val="009E2E57"/>
    <w:rsid w:val="00A10E77"/>
    <w:rsid w:val="00A2033E"/>
    <w:rsid w:val="00A26B4A"/>
    <w:rsid w:val="00A36077"/>
    <w:rsid w:val="00A451B5"/>
    <w:rsid w:val="00A72633"/>
    <w:rsid w:val="00A73B42"/>
    <w:rsid w:val="00A84501"/>
    <w:rsid w:val="00A85756"/>
    <w:rsid w:val="00A90208"/>
    <w:rsid w:val="00AD5044"/>
    <w:rsid w:val="00B334EF"/>
    <w:rsid w:val="00B52E9E"/>
    <w:rsid w:val="00B56FFC"/>
    <w:rsid w:val="00B7317E"/>
    <w:rsid w:val="00B74B39"/>
    <w:rsid w:val="00B80A71"/>
    <w:rsid w:val="00BA527B"/>
    <w:rsid w:val="00BE6F2B"/>
    <w:rsid w:val="00C550F6"/>
    <w:rsid w:val="00CE1CF1"/>
    <w:rsid w:val="00D27E94"/>
    <w:rsid w:val="00DC7E7B"/>
    <w:rsid w:val="00DF6EC1"/>
    <w:rsid w:val="00E17EC0"/>
    <w:rsid w:val="00E619C3"/>
    <w:rsid w:val="00E85DD4"/>
    <w:rsid w:val="00EB1466"/>
    <w:rsid w:val="00ED060F"/>
    <w:rsid w:val="00ED168C"/>
    <w:rsid w:val="00F248D1"/>
    <w:rsid w:val="00F50B8A"/>
    <w:rsid w:val="00F53C72"/>
    <w:rsid w:val="00F66731"/>
    <w:rsid w:val="00F72AA6"/>
    <w:rsid w:val="00F8069A"/>
    <w:rsid w:val="00F82509"/>
    <w:rsid w:val="00F83FB0"/>
    <w:rsid w:val="00FD07D5"/>
    <w:rsid w:val="00FF058C"/>
    <w:rsid w:val="00FF29A9"/>
    <w:rsid w:val="3476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50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A845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450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84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A8450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450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45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Administrator</dc:creator>
  <cp:lastModifiedBy>成绩</cp:lastModifiedBy>
  <cp:revision>9</cp:revision>
  <cp:lastPrinted>2015-12-23T06:07:00Z</cp:lastPrinted>
  <dcterms:created xsi:type="dcterms:W3CDTF">2015-11-20T06:07:00Z</dcterms:created>
  <dcterms:modified xsi:type="dcterms:W3CDTF">2015-12-23T06:07:00Z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